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B022048" w14:textId="68DF0DA4" w:rsidR="00B03A08" w:rsidRPr="005157A0" w:rsidRDefault="00307986" w:rsidP="00307986">
      <w:pPr>
        <w:jc w:val="center"/>
        <w:rPr>
          <w:rFonts w:ascii="Times New Roman" w:hAnsi="Times New Roman" w:cs="Times New Roman"/>
          <w:sz w:val="24"/>
          <w:szCs w:val="24"/>
        </w:rPr>
      </w:pPr>
      <w:r w:rsidRPr="005157A0">
        <w:rPr>
          <w:rFonts w:ascii="Times New Roman" w:hAnsi="Times New Roman" w:cs="Times New Roman"/>
          <w:sz w:val="24"/>
          <w:szCs w:val="24"/>
        </w:rPr>
        <w:t>Информационная карта проекта</w:t>
      </w:r>
    </w:p>
    <w:p w14:paraId="501B407E" w14:textId="4085FB8A" w:rsidR="00307986" w:rsidRPr="005157A0" w:rsidRDefault="00307986" w:rsidP="00307986">
      <w:pPr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Ind w:w="-998" w:type="dxa"/>
        <w:tblLook w:val="04A0" w:firstRow="1" w:lastRow="0" w:firstColumn="1" w:lastColumn="0" w:noHBand="0" w:noVBand="1"/>
      </w:tblPr>
      <w:tblGrid>
        <w:gridCol w:w="431"/>
        <w:gridCol w:w="1422"/>
        <w:gridCol w:w="8490"/>
      </w:tblGrid>
      <w:tr w:rsidR="007E6958" w:rsidRPr="005157A0" w14:paraId="00602FFA" w14:textId="77777777" w:rsidTr="00307986">
        <w:tc>
          <w:tcPr>
            <w:tcW w:w="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74E272" w14:textId="77777777" w:rsidR="00307986" w:rsidRPr="005157A0" w:rsidRDefault="003079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157A0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4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1FD699" w14:textId="77777777" w:rsidR="00307986" w:rsidRPr="005157A0" w:rsidRDefault="003079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157A0">
              <w:rPr>
                <w:rFonts w:ascii="Times New Roman" w:hAnsi="Times New Roman" w:cs="Times New Roman"/>
                <w:sz w:val="24"/>
                <w:szCs w:val="24"/>
              </w:rPr>
              <w:t>Название проекта</w:t>
            </w:r>
          </w:p>
        </w:tc>
        <w:tc>
          <w:tcPr>
            <w:tcW w:w="5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78ABB6" w14:textId="43B454EE" w:rsidR="00307986" w:rsidRPr="005157A0" w:rsidRDefault="003079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157A0">
              <w:rPr>
                <w:rFonts w:ascii="Times New Roman" w:hAnsi="Times New Roman" w:cs="Times New Roman"/>
                <w:sz w:val="24"/>
                <w:szCs w:val="24"/>
              </w:rPr>
              <w:t>Патриотический, просветительский проект «</w:t>
            </w:r>
            <w:r w:rsidR="006C6B8A" w:rsidRPr="005157A0">
              <w:rPr>
                <w:rFonts w:ascii="Times New Roman" w:hAnsi="Times New Roman" w:cs="Times New Roman"/>
                <w:sz w:val="24"/>
                <w:szCs w:val="24"/>
              </w:rPr>
              <w:t>День Героев Отечества</w:t>
            </w:r>
            <w:r w:rsidRPr="005157A0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</w:tr>
      <w:tr w:rsidR="007E6958" w:rsidRPr="005157A0" w14:paraId="4DDB6325" w14:textId="77777777" w:rsidTr="00307986">
        <w:tc>
          <w:tcPr>
            <w:tcW w:w="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1D288B" w14:textId="77777777" w:rsidR="00307986" w:rsidRPr="005157A0" w:rsidRDefault="003079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157A0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A9221B" w14:textId="77777777" w:rsidR="00307986" w:rsidRPr="005157A0" w:rsidRDefault="003079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157A0">
              <w:rPr>
                <w:rFonts w:ascii="Times New Roman" w:hAnsi="Times New Roman" w:cs="Times New Roman"/>
                <w:sz w:val="24"/>
                <w:szCs w:val="24"/>
              </w:rPr>
              <w:t>ФИО автора проекта, с указанием контактов</w:t>
            </w:r>
          </w:p>
        </w:tc>
        <w:tc>
          <w:tcPr>
            <w:tcW w:w="5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90AD5A" w14:textId="367FC9FE" w:rsidR="00307986" w:rsidRPr="005157A0" w:rsidRDefault="005157A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Кацевал Вера Валентиновна, педагог-организатор МКУ ДО Семилукского районного Дворца творчества</w:t>
            </w:r>
          </w:p>
          <w:p w14:paraId="558E4434" w14:textId="0EAE131F" w:rsidR="005157A0" w:rsidRPr="005157A0" w:rsidRDefault="005157A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bookmarkStart w:id="0" w:name="_GoBack"/>
            <w:bookmarkEnd w:id="0"/>
          </w:p>
        </w:tc>
      </w:tr>
      <w:tr w:rsidR="007E6958" w:rsidRPr="005157A0" w14:paraId="2036C220" w14:textId="77777777" w:rsidTr="00307986">
        <w:tc>
          <w:tcPr>
            <w:tcW w:w="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775DA0" w14:textId="77777777" w:rsidR="00307986" w:rsidRPr="005157A0" w:rsidRDefault="003079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157A0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4FC581" w14:textId="77777777" w:rsidR="00307986" w:rsidRPr="005157A0" w:rsidRDefault="00307986">
            <w:pPr>
              <w:tabs>
                <w:tab w:val="left" w:pos="78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5157A0">
              <w:rPr>
                <w:rFonts w:ascii="Times New Roman" w:hAnsi="Times New Roman" w:cs="Times New Roman"/>
                <w:sz w:val="24"/>
                <w:szCs w:val="24"/>
              </w:rPr>
              <w:t>Актуальность проекта</w:t>
            </w:r>
          </w:p>
        </w:tc>
        <w:tc>
          <w:tcPr>
            <w:tcW w:w="5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4CDF22" w14:textId="77777777" w:rsidR="007801D6" w:rsidRPr="005157A0" w:rsidRDefault="007801D6" w:rsidP="007801D6">
            <w:pPr>
              <w:pStyle w:val="a5"/>
              <w:shd w:val="clear" w:color="auto" w:fill="FFFFFF"/>
              <w:spacing w:before="0" w:beforeAutospacing="0" w:after="0" w:afterAutospacing="0" w:line="276" w:lineRule="auto"/>
              <w:rPr>
                <w:color w:val="181818"/>
              </w:rPr>
            </w:pPr>
            <w:r w:rsidRPr="005157A0">
              <w:rPr>
                <w:color w:val="000000"/>
              </w:rPr>
              <w:t>Проходят годы, одна эпоха сменяется другой, и меняются взгляды, исторические оценки, отношения к событиям, людям.</w:t>
            </w:r>
          </w:p>
          <w:p w14:paraId="391915A3" w14:textId="274A5110" w:rsidR="007801D6" w:rsidRPr="005157A0" w:rsidRDefault="007801D6" w:rsidP="007801D6">
            <w:pPr>
              <w:spacing w:after="13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157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Но остается память, то, чем мы можем гордиться. История развивается по спирали, и придёт тот день, когда настоящее станет прошлым. Историю делает личность. Большую роль в ее становлении играет школа, общественность, детские организации. </w:t>
            </w:r>
            <w:r w:rsidRPr="005157A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 декабря в России отмечают День Героев Отечества. Эта памятная дата была установлена в 2007 году, после того как президент РФ Владимир Путин 24 декабря 2007 года внёс изменения в федеральный закон «О днях воинской славы и памятных датах России». Россияне, отмеченные почётным званием героев достойны, чтобы у них был собственный праздник. День 9 декабря был выбран не случайно. До 1917 года он был посвящён чествованию заслуг георгиевских кавалеров. В настоящее время страна чествует Героев Советского Союза, кавалеров ордена Святого Георгия и ордена Славы, Героев Социалистического труда, Героев Российской Федерации. Статус высшей военной награды Российской Федерации был возвращён ордену Святого Георгия в 2000 году.</w:t>
            </w:r>
          </w:p>
          <w:p w14:paraId="125FD27A" w14:textId="75BCC80C" w:rsidR="007801D6" w:rsidRPr="005157A0" w:rsidRDefault="007801D6" w:rsidP="007801D6">
            <w:pPr>
              <w:spacing w:after="133"/>
              <w:rPr>
                <w:rFonts w:ascii="Times New Roman" w:hAnsi="Times New Roman" w:cs="Times New Roman"/>
                <w:color w:val="181818"/>
                <w:sz w:val="24"/>
                <w:szCs w:val="24"/>
              </w:rPr>
            </w:pPr>
            <w:r w:rsidRPr="005157A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Кто такой герой Отечества? Почему необходимо помнить и прославлять героев? </w:t>
            </w:r>
            <w:r w:rsidRPr="005157A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 эти вопросы ответит данная патриотическая практика.</w:t>
            </w:r>
          </w:p>
          <w:p w14:paraId="074FECA9" w14:textId="625ABC00" w:rsidR="00307986" w:rsidRPr="005157A0" w:rsidRDefault="003079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157A0">
              <w:rPr>
                <w:rFonts w:ascii="Times New Roman" w:hAnsi="Times New Roman" w:cs="Times New Roman"/>
                <w:color w:val="1E2C34"/>
                <w:sz w:val="24"/>
                <w:szCs w:val="24"/>
                <w:shd w:val="clear" w:color="auto" w:fill="FFFFFF"/>
              </w:rPr>
              <w:t xml:space="preserve">Уникальность </w:t>
            </w:r>
            <w:r w:rsidR="007801D6" w:rsidRPr="005157A0">
              <w:rPr>
                <w:rFonts w:ascii="Times New Roman" w:hAnsi="Times New Roman" w:cs="Times New Roman"/>
                <w:color w:val="1E2C34"/>
                <w:sz w:val="24"/>
                <w:szCs w:val="24"/>
                <w:shd w:val="clear" w:color="auto" w:fill="FFFFFF"/>
              </w:rPr>
              <w:t>этого</w:t>
            </w:r>
            <w:r w:rsidRPr="005157A0">
              <w:rPr>
                <w:rFonts w:ascii="Times New Roman" w:hAnsi="Times New Roman" w:cs="Times New Roman"/>
                <w:color w:val="1E2C34"/>
                <w:sz w:val="24"/>
                <w:szCs w:val="24"/>
                <w:shd w:val="clear" w:color="auto" w:fill="FFFFFF"/>
              </w:rPr>
              <w:t xml:space="preserve"> проекта в том, что он долгосрочный, рассчитан на все общеобразовательные учреждения района, ориентирован на широкую познавательность и информационный охват как школьников, так и их родителей.</w:t>
            </w:r>
            <w:r w:rsidRPr="005157A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br/>
            </w:r>
          </w:p>
        </w:tc>
      </w:tr>
      <w:tr w:rsidR="007E6958" w:rsidRPr="005157A0" w14:paraId="7C83EA76" w14:textId="77777777" w:rsidTr="00307986">
        <w:tc>
          <w:tcPr>
            <w:tcW w:w="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C1F7F9" w14:textId="77777777" w:rsidR="00307986" w:rsidRPr="005157A0" w:rsidRDefault="003079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157A0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4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530E0E" w14:textId="77777777" w:rsidR="00307986" w:rsidRPr="005157A0" w:rsidRDefault="003079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157A0">
              <w:rPr>
                <w:rFonts w:ascii="Times New Roman" w:hAnsi="Times New Roman" w:cs="Times New Roman"/>
                <w:sz w:val="24"/>
                <w:szCs w:val="24"/>
              </w:rPr>
              <w:t>Цели, задачи</w:t>
            </w:r>
          </w:p>
        </w:tc>
        <w:tc>
          <w:tcPr>
            <w:tcW w:w="5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6DE9C0" w14:textId="7204C405" w:rsidR="005157A0" w:rsidRPr="005157A0" w:rsidRDefault="005157A0" w:rsidP="007801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157A0">
              <w:rPr>
                <w:rFonts w:ascii="Times New Roman" w:hAnsi="Times New Roman" w:cs="Times New Roman"/>
                <w:sz w:val="24"/>
                <w:szCs w:val="24"/>
              </w:rPr>
              <w:t>Цель патриотической практики «День героев отечества»: формирование у обучающихся Семилукского муниципального района гражданственности, патриотизма, активной жизненной позиции для успешной их социализации посредством вовлечения  обучающихся, педагогов, родителей в активную деятельность по патриотическому воспитанию.</w:t>
            </w:r>
          </w:p>
          <w:p w14:paraId="01B33B65" w14:textId="77777777" w:rsidR="005157A0" w:rsidRPr="005157A0" w:rsidRDefault="005157A0" w:rsidP="007801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CE46070" w14:textId="7DAD701E" w:rsidR="007801D6" w:rsidRPr="005157A0" w:rsidRDefault="007801D6" w:rsidP="007801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157A0">
              <w:rPr>
                <w:rFonts w:ascii="Times New Roman" w:hAnsi="Times New Roman" w:cs="Times New Roman"/>
                <w:sz w:val="24"/>
                <w:szCs w:val="24"/>
              </w:rPr>
              <w:t>Задачи проекта:</w:t>
            </w:r>
          </w:p>
          <w:p w14:paraId="40549C14" w14:textId="28D59401" w:rsidR="007801D6" w:rsidRPr="005157A0" w:rsidRDefault="007801D6" w:rsidP="007801D6">
            <w:pPr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5157A0">
              <w:rPr>
                <w:rFonts w:ascii="Times New Roman" w:hAnsi="Times New Roman" w:cs="Times New Roman"/>
                <w:sz w:val="24"/>
                <w:szCs w:val="24"/>
              </w:rPr>
              <w:t>воспитывать у обучающихся ценности гражданственности, патриотизма,</w:t>
            </w:r>
            <w:r w:rsidR="005157A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157A0" w:rsidRPr="005157A0">
              <w:rPr>
                <w:rFonts w:ascii="Times New Roman" w:hAnsi="Times New Roman" w:cs="Times New Roman"/>
                <w:sz w:val="24"/>
                <w:szCs w:val="24"/>
              </w:rPr>
              <w:t>определяющие модель</w:t>
            </w:r>
            <w:r w:rsidRPr="005157A0">
              <w:rPr>
                <w:rFonts w:ascii="Times New Roman" w:hAnsi="Times New Roman" w:cs="Times New Roman"/>
                <w:sz w:val="24"/>
                <w:szCs w:val="24"/>
              </w:rPr>
              <w:t xml:space="preserve"> их жизненного поведения;</w:t>
            </w:r>
          </w:p>
          <w:p w14:paraId="08F47A9E" w14:textId="13782866" w:rsidR="007801D6" w:rsidRPr="005157A0" w:rsidRDefault="007801D6" w:rsidP="007801D6">
            <w:pPr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5157A0">
              <w:rPr>
                <w:rFonts w:ascii="Times New Roman" w:hAnsi="Times New Roman" w:cs="Times New Roman"/>
                <w:sz w:val="24"/>
                <w:szCs w:val="24"/>
              </w:rPr>
              <w:t>сохранять и развивать чувства гордости за свое страну и народ;</w:t>
            </w:r>
          </w:p>
          <w:p w14:paraId="2610C097" w14:textId="77777777" w:rsidR="007801D6" w:rsidRPr="005157A0" w:rsidRDefault="007801D6" w:rsidP="007801D6">
            <w:pPr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5157A0">
              <w:rPr>
                <w:rFonts w:ascii="Times New Roman" w:hAnsi="Times New Roman" w:cs="Times New Roman"/>
                <w:sz w:val="24"/>
                <w:szCs w:val="24"/>
              </w:rPr>
              <w:t>изучать героическое прошлое нашей страны;</w:t>
            </w:r>
          </w:p>
          <w:p w14:paraId="6BB91561" w14:textId="77777777" w:rsidR="007801D6" w:rsidRPr="005157A0" w:rsidRDefault="007801D6" w:rsidP="007801D6">
            <w:pPr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5157A0">
              <w:rPr>
                <w:rFonts w:ascii="Times New Roman" w:hAnsi="Times New Roman" w:cs="Times New Roman"/>
                <w:sz w:val="24"/>
                <w:szCs w:val="24"/>
              </w:rPr>
              <w:t>воспитывать чувство долга перед Родиной, чувство привязанности к тем местам, где человек родился и вырос;</w:t>
            </w:r>
          </w:p>
          <w:p w14:paraId="367610BE" w14:textId="77777777" w:rsidR="007801D6" w:rsidRPr="005157A0" w:rsidRDefault="007801D6" w:rsidP="007801D6">
            <w:pPr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5157A0">
              <w:rPr>
                <w:rFonts w:ascii="Times New Roman" w:hAnsi="Times New Roman" w:cs="Times New Roman"/>
                <w:sz w:val="24"/>
                <w:szCs w:val="24"/>
              </w:rPr>
              <w:t>совершенствование ценностно-ориентированных качеств личности, обеспечение условий для самовыражения обучающихся, их творческой активности;</w:t>
            </w:r>
          </w:p>
          <w:p w14:paraId="6A6D0F14" w14:textId="3F6CF135" w:rsidR="007801D6" w:rsidRPr="005157A0" w:rsidRDefault="007801D6" w:rsidP="007801D6">
            <w:pPr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5157A0">
              <w:rPr>
                <w:rFonts w:ascii="Times New Roman" w:hAnsi="Times New Roman" w:cs="Times New Roman"/>
                <w:sz w:val="24"/>
                <w:szCs w:val="24"/>
              </w:rPr>
              <w:t>формирование эффективной системы патриотического воспитания, обеспечивающей оптимальные условия развития у каждого учащегося верности Отечеству, готовности приносить пользу обществу и государству;</w:t>
            </w:r>
          </w:p>
          <w:p w14:paraId="74E86C19" w14:textId="426BBD18" w:rsidR="007801D6" w:rsidRPr="005157A0" w:rsidRDefault="007801D6" w:rsidP="007801D6">
            <w:pPr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5157A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утверждения в сознании и чувствах воспитанников патриотических ценностей, взглядов и убеждений.</w:t>
            </w:r>
          </w:p>
          <w:p w14:paraId="497DDC94" w14:textId="77777777" w:rsidR="00307986" w:rsidRPr="005157A0" w:rsidRDefault="003079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E6958" w:rsidRPr="005157A0" w14:paraId="79937FD0" w14:textId="77777777" w:rsidTr="00307986">
        <w:tc>
          <w:tcPr>
            <w:tcW w:w="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C6A2C1" w14:textId="77777777" w:rsidR="00307986" w:rsidRPr="005157A0" w:rsidRDefault="003079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157A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5.</w:t>
            </w:r>
          </w:p>
        </w:tc>
        <w:tc>
          <w:tcPr>
            <w:tcW w:w="4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5EC9EA" w14:textId="77777777" w:rsidR="00307986" w:rsidRPr="005157A0" w:rsidRDefault="003079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157A0">
              <w:rPr>
                <w:rFonts w:ascii="Times New Roman" w:hAnsi="Times New Roman" w:cs="Times New Roman"/>
                <w:sz w:val="24"/>
                <w:szCs w:val="24"/>
              </w:rPr>
              <w:t>Сроки и место реализации</w:t>
            </w:r>
          </w:p>
        </w:tc>
        <w:tc>
          <w:tcPr>
            <w:tcW w:w="5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4DCA17" w14:textId="39CA16B4" w:rsidR="00307986" w:rsidRPr="005157A0" w:rsidRDefault="00C472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157A0">
              <w:rPr>
                <w:rFonts w:ascii="Times New Roman" w:hAnsi="Times New Roman" w:cs="Times New Roman"/>
                <w:sz w:val="24"/>
                <w:szCs w:val="24"/>
              </w:rPr>
              <w:t xml:space="preserve">МКУ </w:t>
            </w:r>
            <w:proofErr w:type="gramStart"/>
            <w:r w:rsidRPr="005157A0">
              <w:rPr>
                <w:rFonts w:ascii="Times New Roman" w:hAnsi="Times New Roman" w:cs="Times New Roman"/>
                <w:sz w:val="24"/>
                <w:szCs w:val="24"/>
              </w:rPr>
              <w:t>ДО Семилукский</w:t>
            </w:r>
            <w:proofErr w:type="gramEnd"/>
            <w:r w:rsidRPr="005157A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801D6" w:rsidRPr="005157A0">
              <w:rPr>
                <w:rFonts w:ascii="Times New Roman" w:hAnsi="Times New Roman" w:cs="Times New Roman"/>
                <w:sz w:val="24"/>
                <w:szCs w:val="24"/>
              </w:rPr>
              <w:t>районный</w:t>
            </w:r>
            <w:r w:rsidRPr="005157A0">
              <w:rPr>
                <w:rFonts w:ascii="Times New Roman" w:hAnsi="Times New Roman" w:cs="Times New Roman"/>
                <w:sz w:val="24"/>
                <w:szCs w:val="24"/>
              </w:rPr>
              <w:t xml:space="preserve"> Дворец творчества</w:t>
            </w:r>
          </w:p>
          <w:p w14:paraId="664ED6CE" w14:textId="77777777" w:rsidR="00307986" w:rsidRPr="005157A0" w:rsidRDefault="003079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E6958" w:rsidRPr="005157A0" w14:paraId="433E6FF4" w14:textId="77777777" w:rsidTr="00307986">
        <w:tc>
          <w:tcPr>
            <w:tcW w:w="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9B4CBE" w14:textId="77777777" w:rsidR="00307986" w:rsidRPr="005157A0" w:rsidRDefault="003079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157A0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4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DBEA5E" w14:textId="77777777" w:rsidR="00307986" w:rsidRPr="005157A0" w:rsidRDefault="003079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157A0">
              <w:rPr>
                <w:rFonts w:ascii="Times New Roman" w:hAnsi="Times New Roman" w:cs="Times New Roman"/>
                <w:sz w:val="24"/>
                <w:szCs w:val="24"/>
              </w:rPr>
              <w:t>Целевая группа, механизм ее формирования, охват</w:t>
            </w:r>
          </w:p>
        </w:tc>
        <w:tc>
          <w:tcPr>
            <w:tcW w:w="5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BAEDB7" w14:textId="77777777" w:rsidR="00307986" w:rsidRPr="005157A0" w:rsidRDefault="003079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157A0">
              <w:rPr>
                <w:rFonts w:ascii="Times New Roman" w:hAnsi="Times New Roman" w:cs="Times New Roman"/>
                <w:sz w:val="24"/>
                <w:szCs w:val="24"/>
              </w:rPr>
              <w:t>Учащиеся образовательных учреждений района, выбран совет по реализации проекта, более четырех тысяч</w:t>
            </w:r>
          </w:p>
        </w:tc>
      </w:tr>
      <w:tr w:rsidR="007E6958" w:rsidRPr="005157A0" w14:paraId="03F5998C" w14:textId="77777777" w:rsidTr="00307986">
        <w:tc>
          <w:tcPr>
            <w:tcW w:w="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59C1C0" w14:textId="77777777" w:rsidR="00307986" w:rsidRPr="005157A0" w:rsidRDefault="003079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157A0"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4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6AC1FD" w14:textId="77777777" w:rsidR="00307986" w:rsidRPr="005157A0" w:rsidRDefault="003079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157A0">
              <w:rPr>
                <w:rFonts w:ascii="Times New Roman" w:hAnsi="Times New Roman" w:cs="Times New Roman"/>
                <w:sz w:val="24"/>
                <w:szCs w:val="24"/>
              </w:rPr>
              <w:t>Механизм реализации, кадровое обеспечение</w:t>
            </w:r>
          </w:p>
        </w:tc>
        <w:tc>
          <w:tcPr>
            <w:tcW w:w="5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A0B538" w14:textId="77777777" w:rsidR="00307986" w:rsidRPr="005157A0" w:rsidRDefault="003079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157A0">
              <w:rPr>
                <w:rFonts w:ascii="Times New Roman" w:hAnsi="Times New Roman" w:cs="Times New Roman"/>
                <w:sz w:val="24"/>
                <w:szCs w:val="24"/>
              </w:rPr>
              <w:t>Составлен план работы. Ответственным за проведение проекта назначено учреждение дополнительного образования Семилукский районный Дворец творчества, который привлекает к проведению мероприятий районные и областные общественные организации на основании договоров о сотрудничестве.</w:t>
            </w:r>
          </w:p>
          <w:p w14:paraId="2154E290" w14:textId="77777777" w:rsidR="00307986" w:rsidRPr="005157A0" w:rsidRDefault="003079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157A0">
              <w:rPr>
                <w:rFonts w:ascii="Times New Roman" w:hAnsi="Times New Roman" w:cs="Times New Roman"/>
                <w:sz w:val="24"/>
                <w:szCs w:val="24"/>
              </w:rPr>
              <w:t>Семилукский районный Дворец творчества в тесном контакте со школами привлекает к работе учащихся школ района. В координационный совет вошли учителя истории, краеведы, музейные работники, представители совета ветеранов. Распределены обязанности.</w:t>
            </w:r>
          </w:p>
          <w:p w14:paraId="50847126" w14:textId="77777777" w:rsidR="00307986" w:rsidRPr="005157A0" w:rsidRDefault="003079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E6958" w:rsidRPr="005157A0" w14:paraId="7C3705B0" w14:textId="77777777" w:rsidTr="00307986">
        <w:tc>
          <w:tcPr>
            <w:tcW w:w="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104211" w14:textId="77777777" w:rsidR="00307986" w:rsidRPr="005157A0" w:rsidRDefault="003079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157A0">
              <w:rPr>
                <w:rFonts w:ascii="Times New Roman" w:hAnsi="Times New Roman" w:cs="Times New Roman"/>
                <w:sz w:val="24"/>
                <w:szCs w:val="24"/>
              </w:rPr>
              <w:t>8.</w:t>
            </w:r>
          </w:p>
        </w:tc>
        <w:tc>
          <w:tcPr>
            <w:tcW w:w="4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C32E1E" w14:textId="77777777" w:rsidR="00307986" w:rsidRPr="005157A0" w:rsidRDefault="003079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157A0">
              <w:rPr>
                <w:rFonts w:ascii="Times New Roman" w:hAnsi="Times New Roman" w:cs="Times New Roman"/>
                <w:sz w:val="24"/>
                <w:szCs w:val="24"/>
              </w:rPr>
              <w:t>Результаты проекта</w:t>
            </w:r>
          </w:p>
        </w:tc>
        <w:tc>
          <w:tcPr>
            <w:tcW w:w="5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244756" w14:textId="27703A4E" w:rsidR="006F60D6" w:rsidRPr="005157A0" w:rsidRDefault="006F60D6" w:rsidP="006F60D6">
            <w:pPr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5157A0">
              <w:rPr>
                <w:rFonts w:ascii="Times New Roman" w:hAnsi="Times New Roman" w:cs="Times New Roman"/>
                <w:sz w:val="24"/>
                <w:szCs w:val="24"/>
              </w:rPr>
              <w:t>В практике в 2023-2024 учебном году приняло участие более четырех тысяч учащихся школ района и студентов колледжа;</w:t>
            </w:r>
          </w:p>
          <w:p w14:paraId="58D165C3" w14:textId="77777777" w:rsidR="006F60D6" w:rsidRPr="005157A0" w:rsidRDefault="006F60D6" w:rsidP="006F60D6">
            <w:pPr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5157A0">
              <w:rPr>
                <w:rFonts w:ascii="Times New Roman" w:hAnsi="Times New Roman" w:cs="Times New Roman"/>
                <w:sz w:val="24"/>
                <w:szCs w:val="24"/>
              </w:rPr>
              <w:t>Растет число актива района, участвующего в районных мероприятиях;</w:t>
            </w:r>
          </w:p>
          <w:p w14:paraId="7439DA87" w14:textId="77777777" w:rsidR="006F60D6" w:rsidRPr="005157A0" w:rsidRDefault="006F60D6" w:rsidP="006F60D6">
            <w:pPr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5157A0">
              <w:rPr>
                <w:rFonts w:ascii="Times New Roman" w:hAnsi="Times New Roman" w:cs="Times New Roman"/>
                <w:sz w:val="24"/>
                <w:szCs w:val="24"/>
              </w:rPr>
              <w:t>В результате тестирования выявлено, что учащиеся считают себя патриотами, желают изучать историю;</w:t>
            </w:r>
          </w:p>
          <w:p w14:paraId="6A817470" w14:textId="77777777" w:rsidR="006F60D6" w:rsidRPr="005157A0" w:rsidRDefault="006F60D6" w:rsidP="006F60D6">
            <w:pPr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5157A0">
              <w:rPr>
                <w:rFonts w:ascii="Times New Roman" w:hAnsi="Times New Roman" w:cs="Times New Roman"/>
                <w:sz w:val="24"/>
                <w:szCs w:val="24"/>
              </w:rPr>
              <w:t>Корреспонденты районной газеты «Семилукская жизнь» публикуют материалы о различных мероприятиях патриотической направленности, которые реализуются в ходе проекта;</w:t>
            </w:r>
          </w:p>
          <w:p w14:paraId="035CCF39" w14:textId="51020C34" w:rsidR="006F60D6" w:rsidRPr="005157A0" w:rsidRDefault="006F60D6" w:rsidP="006F60D6">
            <w:pPr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5157A0">
              <w:rPr>
                <w:rFonts w:ascii="Times New Roman" w:hAnsi="Times New Roman" w:cs="Times New Roman"/>
                <w:sz w:val="24"/>
                <w:szCs w:val="24"/>
              </w:rPr>
              <w:t>Выросло число участников и победителей патриотических конкурсов</w:t>
            </w:r>
            <w:r w:rsidR="0024049C" w:rsidRPr="005157A0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569AF9AF" w14:textId="33C1A577" w:rsidR="006F60D6" w:rsidRPr="005157A0" w:rsidRDefault="0024049C" w:rsidP="006F60D6">
            <w:pPr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5157A0">
              <w:rPr>
                <w:rFonts w:ascii="Times New Roman" w:hAnsi="Times New Roman" w:cs="Times New Roman"/>
                <w:sz w:val="24"/>
                <w:szCs w:val="24"/>
              </w:rPr>
              <w:t>Методическая разработка районного урока Мужества вош</w:t>
            </w:r>
            <w:r w:rsidR="00D64D06" w:rsidRPr="005157A0">
              <w:rPr>
                <w:rFonts w:ascii="Times New Roman" w:hAnsi="Times New Roman" w:cs="Times New Roman"/>
                <w:sz w:val="24"/>
                <w:szCs w:val="24"/>
              </w:rPr>
              <w:t>ла</w:t>
            </w:r>
            <w:r w:rsidRPr="005157A0">
              <w:rPr>
                <w:rFonts w:ascii="Times New Roman" w:hAnsi="Times New Roman" w:cs="Times New Roman"/>
                <w:sz w:val="24"/>
                <w:szCs w:val="24"/>
              </w:rPr>
              <w:t xml:space="preserve"> в сборник лучших практик по празднованию Дня Героев Отечества в ходе Всероссийского проекта </w:t>
            </w:r>
            <w:r w:rsidRPr="005157A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#</w:t>
            </w:r>
            <w:r w:rsidRPr="005157A0">
              <w:rPr>
                <w:rFonts w:ascii="Times New Roman" w:hAnsi="Times New Roman" w:cs="Times New Roman"/>
                <w:sz w:val="24"/>
                <w:szCs w:val="24"/>
              </w:rPr>
              <w:t>эстафетанашихгероев;</w:t>
            </w:r>
          </w:p>
          <w:p w14:paraId="50AEE77C" w14:textId="57BB42EC" w:rsidR="006F60D6" w:rsidRPr="005157A0" w:rsidRDefault="00D64D06" w:rsidP="006F60D6">
            <w:pPr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5157A0">
              <w:rPr>
                <w:rFonts w:ascii="Times New Roman" w:hAnsi="Times New Roman" w:cs="Times New Roman"/>
                <w:sz w:val="24"/>
                <w:szCs w:val="24"/>
              </w:rPr>
              <w:t>Участие в церемонии награждения авторов лучших патриотических практик в общественной палате РФ г. Москва. Вручен диплом победителя.</w:t>
            </w:r>
          </w:p>
          <w:p w14:paraId="0C6B531F" w14:textId="77777777" w:rsidR="006F60D6" w:rsidRPr="005157A0" w:rsidRDefault="006F60D6" w:rsidP="00D64D06">
            <w:pPr>
              <w:ind w:left="720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2C9A120" w14:textId="77777777" w:rsidR="00307986" w:rsidRPr="005157A0" w:rsidRDefault="003079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E6958" w:rsidRPr="005157A0" w14:paraId="1F90DDF6" w14:textId="77777777" w:rsidTr="00307986">
        <w:tc>
          <w:tcPr>
            <w:tcW w:w="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E23290" w14:textId="77777777" w:rsidR="00307986" w:rsidRPr="005157A0" w:rsidRDefault="003079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157A0">
              <w:rPr>
                <w:rFonts w:ascii="Times New Roman" w:hAnsi="Times New Roman" w:cs="Times New Roman"/>
                <w:sz w:val="24"/>
                <w:szCs w:val="24"/>
              </w:rPr>
              <w:t>9.</w:t>
            </w:r>
          </w:p>
        </w:tc>
        <w:tc>
          <w:tcPr>
            <w:tcW w:w="4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BAA172" w14:textId="77777777" w:rsidR="00307986" w:rsidRPr="005157A0" w:rsidRDefault="003079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157A0">
              <w:rPr>
                <w:rFonts w:ascii="Times New Roman" w:hAnsi="Times New Roman" w:cs="Times New Roman"/>
                <w:sz w:val="24"/>
                <w:szCs w:val="24"/>
              </w:rPr>
              <w:t>Перспективы развития практики</w:t>
            </w:r>
          </w:p>
        </w:tc>
        <w:tc>
          <w:tcPr>
            <w:tcW w:w="5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D051CD" w14:textId="77777777" w:rsidR="00307986" w:rsidRPr="005157A0" w:rsidRDefault="003079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157A0">
              <w:rPr>
                <w:rFonts w:ascii="Times New Roman" w:hAnsi="Times New Roman" w:cs="Times New Roman"/>
                <w:sz w:val="24"/>
                <w:szCs w:val="24"/>
              </w:rPr>
              <w:t>Проект долгосрочный.</w:t>
            </w:r>
          </w:p>
          <w:p w14:paraId="55DF18F0" w14:textId="57ED6334" w:rsidR="00307986" w:rsidRPr="005157A0" w:rsidRDefault="00307986" w:rsidP="0071177C">
            <w:pPr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5157A0">
              <w:rPr>
                <w:rFonts w:ascii="Times New Roman" w:hAnsi="Times New Roman" w:cs="Times New Roman"/>
                <w:sz w:val="24"/>
                <w:szCs w:val="24"/>
              </w:rPr>
              <w:t>Будет создан методический кейс по проведению уроков</w:t>
            </w:r>
            <w:r w:rsidR="00D64D06" w:rsidRPr="005157A0">
              <w:rPr>
                <w:rFonts w:ascii="Times New Roman" w:hAnsi="Times New Roman" w:cs="Times New Roman"/>
                <w:sz w:val="24"/>
                <w:szCs w:val="24"/>
              </w:rPr>
              <w:t xml:space="preserve"> Мужества</w:t>
            </w:r>
            <w:r w:rsidRPr="005157A0">
              <w:rPr>
                <w:rFonts w:ascii="Times New Roman" w:hAnsi="Times New Roman" w:cs="Times New Roman"/>
                <w:sz w:val="24"/>
                <w:szCs w:val="24"/>
              </w:rPr>
              <w:t xml:space="preserve"> патриотической направленности, в том числе ко дням воинской славы;</w:t>
            </w:r>
          </w:p>
          <w:p w14:paraId="6ACC8581" w14:textId="77777777" w:rsidR="00307986" w:rsidRPr="005157A0" w:rsidRDefault="00307986" w:rsidP="0071177C">
            <w:pPr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5157A0">
              <w:rPr>
                <w:rFonts w:ascii="Times New Roman" w:hAnsi="Times New Roman" w:cs="Times New Roman"/>
                <w:sz w:val="24"/>
                <w:szCs w:val="24"/>
              </w:rPr>
              <w:t>Пополнен кинолекторий документальными и художественными фильмами;</w:t>
            </w:r>
          </w:p>
          <w:p w14:paraId="432A894B" w14:textId="77777777" w:rsidR="00307986" w:rsidRPr="005157A0" w:rsidRDefault="00307986" w:rsidP="0071177C">
            <w:pPr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5157A0">
              <w:rPr>
                <w:rFonts w:ascii="Times New Roman" w:hAnsi="Times New Roman" w:cs="Times New Roman"/>
                <w:sz w:val="24"/>
                <w:szCs w:val="24"/>
              </w:rPr>
              <w:t>Создана картотека лекторов для проведения исторических уроков;</w:t>
            </w:r>
          </w:p>
          <w:p w14:paraId="51E1DD95" w14:textId="7193A531" w:rsidR="00307986" w:rsidRPr="005157A0" w:rsidRDefault="00307986" w:rsidP="0071177C">
            <w:pPr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5157A0">
              <w:rPr>
                <w:rFonts w:ascii="Times New Roman" w:hAnsi="Times New Roman" w:cs="Times New Roman"/>
                <w:sz w:val="24"/>
                <w:szCs w:val="24"/>
              </w:rPr>
              <w:t>Организация встреч учащихся с демобилизованными военнослужащими, контрактниками, ветеранами различных родов войск</w:t>
            </w:r>
          </w:p>
          <w:p w14:paraId="60FE8713" w14:textId="030FEE58" w:rsidR="00307986" w:rsidRPr="005157A0" w:rsidRDefault="006F60D6" w:rsidP="006F60D6">
            <w:pPr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5157A0">
              <w:rPr>
                <w:rFonts w:ascii="Times New Roman" w:hAnsi="Times New Roman" w:cs="Times New Roman"/>
                <w:sz w:val="24"/>
                <w:szCs w:val="24"/>
              </w:rPr>
              <w:t>Создание сборника лучших</w:t>
            </w:r>
            <w:r w:rsidR="00D64D06" w:rsidRPr="005157A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157A0">
              <w:rPr>
                <w:rFonts w:ascii="Times New Roman" w:hAnsi="Times New Roman" w:cs="Times New Roman"/>
                <w:sz w:val="24"/>
                <w:szCs w:val="24"/>
              </w:rPr>
              <w:t xml:space="preserve">практик по празднованию Дня Героев Отечества </w:t>
            </w:r>
            <w:r w:rsidR="00D64D06" w:rsidRPr="005157A0">
              <w:rPr>
                <w:rFonts w:ascii="Times New Roman" w:hAnsi="Times New Roman" w:cs="Times New Roman"/>
                <w:sz w:val="24"/>
                <w:szCs w:val="24"/>
              </w:rPr>
              <w:t>и других патриотических мероприятий</w:t>
            </w:r>
          </w:p>
        </w:tc>
      </w:tr>
      <w:tr w:rsidR="007E6958" w14:paraId="2AC069A2" w14:textId="77777777" w:rsidTr="00307986">
        <w:tc>
          <w:tcPr>
            <w:tcW w:w="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9FFC17" w14:textId="77777777" w:rsidR="00307986" w:rsidRDefault="00307986">
            <w:r>
              <w:lastRenderedPageBreak/>
              <w:t>10.</w:t>
            </w:r>
          </w:p>
        </w:tc>
        <w:tc>
          <w:tcPr>
            <w:tcW w:w="4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96AA09" w14:textId="77777777" w:rsidR="00307986" w:rsidRDefault="00307986">
            <w:r>
              <w:t>Наличие освещения в СМИ</w:t>
            </w:r>
          </w:p>
        </w:tc>
        <w:tc>
          <w:tcPr>
            <w:tcW w:w="5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C5C32F" w14:textId="71D48FED" w:rsidR="00307986" w:rsidRDefault="0042549B" w:rsidP="00CE02F1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noProof/>
                <w:lang w:val="en-US"/>
              </w:rPr>
              <w:drawing>
                <wp:inline distT="0" distB="0" distL="0" distR="0" wp14:anchorId="1B1F5019" wp14:editId="11740878">
                  <wp:extent cx="6809740" cy="4273550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09740" cy="4273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7404291" w14:textId="17467EEF" w:rsidR="00CE02F1" w:rsidRDefault="00CE02F1" w:rsidP="00CE02F1">
            <w:pPr>
              <w:jc w:val="center"/>
              <w:rPr>
                <w:b/>
                <w:bCs/>
                <w:lang w:val="en-US"/>
              </w:rPr>
            </w:pPr>
          </w:p>
          <w:p w14:paraId="06804A87" w14:textId="02B7DD43" w:rsidR="00CE02F1" w:rsidRDefault="00CE02F1" w:rsidP="00CE02F1">
            <w:pPr>
              <w:jc w:val="center"/>
              <w:rPr>
                <w:b/>
                <w:bCs/>
                <w:lang w:val="en-US"/>
              </w:rPr>
            </w:pPr>
          </w:p>
          <w:p w14:paraId="62AFFA00" w14:textId="2B9A11FC" w:rsidR="00CE02F1" w:rsidRDefault="00CE02F1" w:rsidP="00CE02F1">
            <w:pPr>
              <w:jc w:val="center"/>
              <w:rPr>
                <w:b/>
                <w:bCs/>
                <w:lang w:val="en-US"/>
              </w:rPr>
            </w:pPr>
          </w:p>
          <w:p w14:paraId="68D036D9" w14:textId="1D5D426B" w:rsidR="00CE02F1" w:rsidRDefault="00CE02F1" w:rsidP="00CE02F1">
            <w:pPr>
              <w:jc w:val="center"/>
              <w:rPr>
                <w:b/>
                <w:bCs/>
                <w:lang w:val="en-US"/>
              </w:rPr>
            </w:pPr>
          </w:p>
          <w:p w14:paraId="1DC9C782" w14:textId="563D8AC6" w:rsidR="00CE02F1" w:rsidRDefault="00CE02F1" w:rsidP="00CE02F1">
            <w:pPr>
              <w:jc w:val="center"/>
              <w:rPr>
                <w:b/>
                <w:bCs/>
                <w:lang w:val="en-US"/>
              </w:rPr>
            </w:pPr>
          </w:p>
          <w:p w14:paraId="5AE004D3" w14:textId="0DA6296B" w:rsidR="00CE02F1" w:rsidRDefault="00CE02F1" w:rsidP="00CE02F1">
            <w:pPr>
              <w:jc w:val="center"/>
              <w:rPr>
                <w:b/>
                <w:bCs/>
                <w:lang w:val="en-US"/>
              </w:rPr>
            </w:pPr>
          </w:p>
          <w:p w14:paraId="6FB64604" w14:textId="3EA90735" w:rsidR="001B1790" w:rsidRDefault="001B1790" w:rsidP="00CE02F1">
            <w:pPr>
              <w:jc w:val="center"/>
              <w:rPr>
                <w:b/>
                <w:bCs/>
                <w:lang w:val="en-US"/>
              </w:rPr>
            </w:pPr>
          </w:p>
          <w:p w14:paraId="75864A8D" w14:textId="47FDA283" w:rsidR="001B1790" w:rsidRDefault="001B1790" w:rsidP="00CE02F1">
            <w:pPr>
              <w:jc w:val="center"/>
              <w:rPr>
                <w:b/>
                <w:bCs/>
                <w:lang w:val="en-US"/>
              </w:rPr>
            </w:pPr>
          </w:p>
          <w:p w14:paraId="276A2A8F" w14:textId="77777777" w:rsidR="001B1790" w:rsidRDefault="001B1790" w:rsidP="00CE02F1">
            <w:pPr>
              <w:jc w:val="center"/>
              <w:rPr>
                <w:b/>
                <w:bCs/>
                <w:lang w:val="en-US"/>
              </w:rPr>
            </w:pPr>
          </w:p>
          <w:p w14:paraId="12EA0146" w14:textId="1D57D6B4" w:rsidR="00CE02F1" w:rsidRDefault="00CE02F1" w:rsidP="00CE02F1">
            <w:pPr>
              <w:jc w:val="center"/>
              <w:rPr>
                <w:b/>
                <w:bCs/>
                <w:lang w:val="en-US"/>
              </w:rPr>
            </w:pPr>
          </w:p>
          <w:p w14:paraId="0FB7AB84" w14:textId="27E100EB" w:rsidR="001B1790" w:rsidRDefault="001B1790" w:rsidP="00CE02F1">
            <w:pPr>
              <w:jc w:val="center"/>
              <w:rPr>
                <w:b/>
                <w:bCs/>
                <w:lang w:val="en-US"/>
              </w:rPr>
            </w:pPr>
          </w:p>
          <w:p w14:paraId="3C77FDD0" w14:textId="3BBD110E" w:rsidR="007E6958" w:rsidRDefault="007E6958" w:rsidP="00CE02F1">
            <w:pPr>
              <w:jc w:val="center"/>
              <w:rPr>
                <w:b/>
                <w:bCs/>
                <w:lang w:val="en-US"/>
              </w:rPr>
            </w:pPr>
          </w:p>
          <w:p w14:paraId="0C05EB04" w14:textId="4E37844D" w:rsidR="007E6958" w:rsidRDefault="0024049C" w:rsidP="00CE02F1">
            <w:pPr>
              <w:jc w:val="center"/>
              <w:rPr>
                <w:b/>
                <w:bCs/>
                <w:lang w:val="en-US"/>
              </w:rPr>
            </w:pPr>
            <w:r w:rsidRPr="0024049C">
              <w:rPr>
                <w:b/>
                <w:bCs/>
                <w:noProof/>
                <w:lang w:val="en-US"/>
              </w:rPr>
              <w:drawing>
                <wp:inline distT="0" distB="0" distL="0" distR="0" wp14:anchorId="0DD0B752" wp14:editId="197ED712">
                  <wp:extent cx="4648200" cy="2605809"/>
                  <wp:effectExtent l="0" t="0" r="0" b="444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56867" cy="26106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DB60BA" w14:textId="77777777" w:rsidR="0024049C" w:rsidRDefault="0024049C" w:rsidP="00CE02F1">
            <w:pPr>
              <w:jc w:val="center"/>
              <w:rPr>
                <w:b/>
                <w:bCs/>
                <w:lang w:val="en-US"/>
              </w:rPr>
            </w:pPr>
          </w:p>
          <w:p w14:paraId="063527B0" w14:textId="686234BD" w:rsidR="00CE02F1" w:rsidRDefault="0024049C" w:rsidP="00CE02F1">
            <w:pPr>
              <w:jc w:val="center"/>
              <w:rPr>
                <w:b/>
                <w:bCs/>
                <w:lang w:val="en-US"/>
              </w:rPr>
            </w:pPr>
            <w:r w:rsidRPr="0024049C">
              <w:rPr>
                <w:b/>
                <w:bCs/>
                <w:noProof/>
                <w:lang w:val="en-US"/>
              </w:rPr>
              <w:lastRenderedPageBreak/>
              <w:drawing>
                <wp:inline distT="0" distB="0" distL="0" distR="0" wp14:anchorId="7DD21A6E" wp14:editId="15682DA0">
                  <wp:extent cx="2407920" cy="9251950"/>
                  <wp:effectExtent l="0" t="0" r="0" b="635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7920" cy="925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157A0" w:rsidRPr="005157A0">
              <w:rPr>
                <w:b/>
                <w:bCs/>
                <w:noProof/>
              </w:rPr>
              <w:lastRenderedPageBreak/>
              <w:drawing>
                <wp:inline distT="0" distB="0" distL="0" distR="0" wp14:anchorId="1A8E2209" wp14:editId="59BC71E9">
                  <wp:extent cx="3284650" cy="4390706"/>
                  <wp:effectExtent l="0" t="0" r="0" b="0"/>
                  <wp:docPr id="4" name="Рисунок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160E049-2DA3-49D7-AAB5-7193AF55EF5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>
                            <a:extLst>
                              <a:ext uri="{FF2B5EF4-FFF2-40B4-BE49-F238E27FC236}">
                                <a16:creationId xmlns:a16="http://schemas.microsoft.com/office/drawing/2014/main" id="{8160E049-2DA3-49D7-AAB5-7193AF55EF5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4650" cy="43907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E061780" w14:textId="2B98359A" w:rsidR="00D64D06" w:rsidRDefault="00D64D06" w:rsidP="00CE02F1">
            <w:pPr>
              <w:jc w:val="center"/>
              <w:rPr>
                <w:b/>
                <w:bCs/>
                <w:lang w:val="en-US"/>
              </w:rPr>
            </w:pPr>
            <w:r w:rsidRPr="00D64D06">
              <w:rPr>
                <w:b/>
                <w:bCs/>
                <w:noProof/>
                <w:lang w:val="en-US"/>
              </w:rPr>
              <w:drawing>
                <wp:inline distT="0" distB="0" distL="0" distR="0" wp14:anchorId="01823943" wp14:editId="7A6932DA">
                  <wp:extent cx="3325669" cy="4705350"/>
                  <wp:effectExtent l="0" t="0" r="8255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5223" cy="4747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57A0" w14:paraId="02BF187D" w14:textId="77777777" w:rsidTr="00307986">
        <w:tc>
          <w:tcPr>
            <w:tcW w:w="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E0405F" w14:textId="77777777" w:rsidR="005157A0" w:rsidRDefault="005157A0"/>
        </w:tc>
        <w:tc>
          <w:tcPr>
            <w:tcW w:w="4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1229D9" w14:textId="77777777" w:rsidR="005157A0" w:rsidRDefault="005157A0"/>
        </w:tc>
        <w:tc>
          <w:tcPr>
            <w:tcW w:w="5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DC192F" w14:textId="77777777" w:rsidR="005157A0" w:rsidRDefault="005157A0" w:rsidP="00CE02F1">
            <w:pPr>
              <w:jc w:val="center"/>
              <w:rPr>
                <w:b/>
                <w:bCs/>
                <w:noProof/>
                <w:lang w:val="en-US"/>
              </w:rPr>
            </w:pPr>
          </w:p>
        </w:tc>
      </w:tr>
    </w:tbl>
    <w:p w14:paraId="32A1476A" w14:textId="3FF6134E" w:rsidR="00307986" w:rsidRDefault="00296ABE" w:rsidP="00307986">
      <w:r>
        <w:lastRenderedPageBreak/>
        <w:t xml:space="preserve">                                                                                                                                                    Приложение</w:t>
      </w:r>
    </w:p>
    <w:p w14:paraId="0DA747B2" w14:textId="77777777" w:rsidR="00296ABE" w:rsidRDefault="00296ABE" w:rsidP="00296ABE">
      <w:pPr>
        <w:jc w:val="center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 xml:space="preserve">МКУ </w:t>
      </w:r>
      <w:proofErr w:type="gramStart"/>
      <w:r>
        <w:rPr>
          <w:rFonts w:ascii="Times New Roman" w:hAnsi="Times New Roman" w:cs="Times New Roman"/>
          <w:b/>
          <w:sz w:val="28"/>
          <w:szCs w:val="24"/>
        </w:rPr>
        <w:t>ДО Семилукский</w:t>
      </w:r>
      <w:proofErr w:type="gramEnd"/>
      <w:r>
        <w:rPr>
          <w:rFonts w:ascii="Times New Roman" w:hAnsi="Times New Roman" w:cs="Times New Roman"/>
          <w:b/>
          <w:sz w:val="28"/>
          <w:szCs w:val="24"/>
        </w:rPr>
        <w:t xml:space="preserve"> районный Дворец творчества</w:t>
      </w:r>
    </w:p>
    <w:p w14:paraId="6576296A" w14:textId="77777777" w:rsidR="00296ABE" w:rsidRDefault="00296ABE" w:rsidP="00296ABE">
      <w:pPr>
        <w:jc w:val="center"/>
        <w:rPr>
          <w:rFonts w:ascii="Times New Roman" w:hAnsi="Times New Roman" w:cs="Times New Roman"/>
          <w:b/>
          <w:sz w:val="28"/>
          <w:szCs w:val="24"/>
        </w:rPr>
      </w:pPr>
    </w:p>
    <w:p w14:paraId="011FB8BB" w14:textId="77777777" w:rsidR="00296ABE" w:rsidRDefault="00296ABE" w:rsidP="00296ABE">
      <w:pPr>
        <w:jc w:val="center"/>
        <w:rPr>
          <w:rFonts w:ascii="Times New Roman" w:hAnsi="Times New Roman" w:cs="Times New Roman"/>
          <w:b/>
          <w:sz w:val="28"/>
          <w:szCs w:val="24"/>
        </w:rPr>
      </w:pPr>
    </w:p>
    <w:p w14:paraId="38FE7CA8" w14:textId="77777777" w:rsidR="00296ABE" w:rsidRDefault="00296ABE" w:rsidP="00296ABE">
      <w:pPr>
        <w:jc w:val="center"/>
        <w:rPr>
          <w:rFonts w:ascii="Times New Roman" w:hAnsi="Times New Roman" w:cs="Times New Roman"/>
          <w:b/>
          <w:sz w:val="28"/>
          <w:szCs w:val="24"/>
        </w:rPr>
      </w:pPr>
    </w:p>
    <w:p w14:paraId="1600FEA5" w14:textId="77777777" w:rsidR="00296ABE" w:rsidRDefault="00296ABE" w:rsidP="00296ABE">
      <w:pPr>
        <w:jc w:val="center"/>
        <w:rPr>
          <w:rFonts w:ascii="Times New Roman" w:hAnsi="Times New Roman" w:cs="Times New Roman"/>
          <w:b/>
          <w:sz w:val="28"/>
          <w:szCs w:val="24"/>
        </w:rPr>
      </w:pPr>
    </w:p>
    <w:p w14:paraId="3F35B511" w14:textId="77777777" w:rsidR="00296ABE" w:rsidRDefault="00296ABE" w:rsidP="00296ABE">
      <w:pPr>
        <w:jc w:val="center"/>
        <w:rPr>
          <w:rFonts w:ascii="Times New Roman" w:hAnsi="Times New Roman" w:cs="Times New Roman"/>
          <w:b/>
          <w:sz w:val="28"/>
          <w:szCs w:val="24"/>
        </w:rPr>
      </w:pPr>
    </w:p>
    <w:p w14:paraId="0A701EB4" w14:textId="77777777" w:rsidR="00296ABE" w:rsidRDefault="00296ABE" w:rsidP="00296ABE">
      <w:pPr>
        <w:jc w:val="center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«Методическая разработка»</w:t>
      </w:r>
    </w:p>
    <w:p w14:paraId="0A56847C" w14:textId="77777777" w:rsidR="00296ABE" w:rsidRDefault="00296ABE" w:rsidP="00296ABE">
      <w:pPr>
        <w:jc w:val="center"/>
        <w:rPr>
          <w:rFonts w:ascii="Times New Roman" w:hAnsi="Times New Roman" w:cs="Times New Roman"/>
          <w:b/>
          <w:sz w:val="28"/>
          <w:szCs w:val="24"/>
        </w:rPr>
      </w:pPr>
    </w:p>
    <w:p w14:paraId="34253927" w14:textId="77777777" w:rsidR="00296ABE" w:rsidRDefault="00296ABE" w:rsidP="00296ABE">
      <w:pPr>
        <w:jc w:val="center"/>
        <w:rPr>
          <w:rFonts w:ascii="Times New Roman" w:hAnsi="Times New Roman" w:cs="Times New Roman"/>
          <w:b/>
          <w:bCs/>
          <w:sz w:val="44"/>
          <w:szCs w:val="44"/>
        </w:rPr>
      </w:pPr>
    </w:p>
    <w:p w14:paraId="130E582D" w14:textId="77777777" w:rsidR="00296ABE" w:rsidRDefault="00296ABE" w:rsidP="00296ABE">
      <w:pPr>
        <w:jc w:val="center"/>
        <w:rPr>
          <w:rFonts w:ascii="Times New Roman" w:hAnsi="Times New Roman" w:cs="Times New Roman"/>
          <w:b/>
          <w:bCs/>
          <w:sz w:val="44"/>
          <w:szCs w:val="44"/>
        </w:rPr>
      </w:pPr>
    </w:p>
    <w:p w14:paraId="28596302" w14:textId="77777777" w:rsidR="00296ABE" w:rsidRDefault="00296ABE" w:rsidP="00296ABE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Сценарий</w:t>
      </w:r>
    </w:p>
    <w:p w14:paraId="08380119" w14:textId="77777777" w:rsidR="00296ABE" w:rsidRDefault="00296ABE" w:rsidP="00296ABE">
      <w:pPr>
        <w:spacing w:after="133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урока мужества </w:t>
      </w:r>
      <w:r>
        <w:rPr>
          <w:rFonts w:ascii="Times New Roman" w:hAnsi="Times New Roman" w:cs="Times New Roman"/>
          <w:b/>
          <w:sz w:val="28"/>
          <w:szCs w:val="28"/>
        </w:rPr>
        <w:t>«</w:t>
      </w:r>
      <w:r>
        <w:rPr>
          <w:rFonts w:ascii="Times New Roman" w:eastAsia="serif" w:hAnsi="Times New Roman" w:cs="Times New Roman"/>
          <w:b/>
          <w:sz w:val="28"/>
          <w:szCs w:val="28"/>
          <w:shd w:val="clear" w:color="auto" w:fill="FFFFFF"/>
        </w:rPr>
        <w:t>Державы российской герои</w:t>
      </w:r>
      <w:r>
        <w:rPr>
          <w:rFonts w:ascii="Times New Roman" w:hAnsi="Times New Roman" w:cs="Times New Roman"/>
          <w:b/>
          <w:sz w:val="28"/>
          <w:szCs w:val="28"/>
        </w:rPr>
        <w:t>», посвященный</w:t>
      </w:r>
    </w:p>
    <w:p w14:paraId="678EC67D" w14:textId="77777777" w:rsidR="00296ABE" w:rsidRDefault="00296ABE" w:rsidP="00296ABE">
      <w:pPr>
        <w:spacing w:after="133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Дню Героев Отечества.</w:t>
      </w:r>
    </w:p>
    <w:p w14:paraId="6B61A244" w14:textId="77777777" w:rsidR="00296ABE" w:rsidRDefault="00296ABE" w:rsidP="00296ABE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B9B0A62" w14:textId="77777777" w:rsidR="00296ABE" w:rsidRDefault="00296ABE" w:rsidP="00296ABE">
      <w:pPr>
        <w:rPr>
          <w:rFonts w:ascii="Times New Roman" w:hAnsi="Times New Roman" w:cs="Times New Roman"/>
          <w:b/>
          <w:bCs/>
          <w:sz w:val="44"/>
          <w:szCs w:val="44"/>
        </w:rPr>
      </w:pPr>
    </w:p>
    <w:p w14:paraId="25EA18DC" w14:textId="77777777" w:rsidR="00296ABE" w:rsidRDefault="00296ABE" w:rsidP="00296ABE">
      <w:pPr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20C87FCC" w14:textId="77777777" w:rsidR="00296ABE" w:rsidRDefault="00296ABE" w:rsidP="00296ABE">
      <w:pPr>
        <w:jc w:val="right"/>
        <w:rPr>
          <w:rFonts w:ascii="Times New Roman" w:hAnsi="Times New Roman" w:cs="Times New Roman"/>
          <w:b/>
          <w:sz w:val="28"/>
          <w:szCs w:val="24"/>
        </w:rPr>
      </w:pPr>
    </w:p>
    <w:p w14:paraId="46DB80B6" w14:textId="77777777" w:rsidR="00296ABE" w:rsidRDefault="00296ABE" w:rsidP="00296ABE">
      <w:pPr>
        <w:wordWrap w:val="0"/>
        <w:jc w:val="right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Автор: Педагог дополнительного образования, </w:t>
      </w:r>
    </w:p>
    <w:p w14:paraId="6DE5AA85" w14:textId="77777777" w:rsidR="00296ABE" w:rsidRDefault="00296ABE" w:rsidP="00296ABE">
      <w:pPr>
        <w:wordWrap w:val="0"/>
        <w:jc w:val="right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педагог-организатор</w:t>
      </w:r>
    </w:p>
    <w:p w14:paraId="1ECB9971" w14:textId="77777777" w:rsidR="00296ABE" w:rsidRDefault="00296ABE" w:rsidP="00296ABE">
      <w:pPr>
        <w:jc w:val="right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Кацевал Вера Валентиновна </w:t>
      </w:r>
    </w:p>
    <w:p w14:paraId="03CA57E6" w14:textId="77777777" w:rsidR="00296ABE" w:rsidRDefault="00296ABE" w:rsidP="00296ABE">
      <w:pPr>
        <w:jc w:val="right"/>
        <w:rPr>
          <w:rFonts w:ascii="Times New Roman" w:hAnsi="Times New Roman" w:cs="Times New Roman"/>
          <w:sz w:val="32"/>
          <w:szCs w:val="32"/>
        </w:rPr>
      </w:pPr>
    </w:p>
    <w:p w14:paraId="049ACFDA" w14:textId="77777777" w:rsidR="00296ABE" w:rsidRDefault="00296ABE" w:rsidP="00296ABE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г.Семилуки</w:t>
      </w:r>
    </w:p>
    <w:p w14:paraId="422481A3" w14:textId="77777777" w:rsidR="00296ABE" w:rsidRDefault="00296ABE" w:rsidP="00296ABE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2023 г.</w:t>
      </w:r>
    </w:p>
    <w:p w14:paraId="0D8E20D6" w14:textId="77777777" w:rsidR="00296ABE" w:rsidRDefault="00296ABE" w:rsidP="00296ABE">
      <w:pPr>
        <w:pStyle w:val="a5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14:paraId="1BE78C3B" w14:textId="77777777" w:rsidR="00296ABE" w:rsidRDefault="00296ABE" w:rsidP="00296ABE">
      <w:pPr>
        <w:pStyle w:val="a5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14:paraId="7795DD0D" w14:textId="77777777" w:rsidR="00296ABE" w:rsidRDefault="00296ABE" w:rsidP="00296ABE">
      <w:pPr>
        <w:pStyle w:val="a5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14:paraId="208E6452" w14:textId="1CFB8123" w:rsidR="00296ABE" w:rsidRDefault="00296ABE" w:rsidP="00296ABE">
      <w:pPr>
        <w:pStyle w:val="a5"/>
        <w:shd w:val="clear" w:color="auto" w:fill="FFFFFF"/>
        <w:spacing w:before="0" w:beforeAutospacing="0" w:after="0" w:afterAutospacing="0" w:line="276" w:lineRule="auto"/>
        <w:rPr>
          <w:rFonts w:ascii="Arial" w:hAnsi="Arial" w:cs="Arial"/>
          <w:color w:val="181818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Проходят годы, одна эпоха сменяется другой, и меняются взгляды, исторические оценки, отношения к событиям, людям.</w:t>
      </w:r>
    </w:p>
    <w:p w14:paraId="11AB6892" w14:textId="77777777" w:rsidR="00296ABE" w:rsidRDefault="00296ABE" w:rsidP="00296ABE">
      <w:pPr>
        <w:spacing w:after="133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Но остается память, то, чем мы можем гордиться. История развивается по спирали, и придёт тот день, когда настоящее станет прошлым. Историю делает личность. Большую роль в ее становлении играет школа, общественность, детские организации.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9 декабря в России отмечают День Героев Отечества. Эта памятная дата была установлена в 2007 году, после того как президент РФ Владимир Путин 24 декабря 2007 года внёс изменения в федеральный закон «О днях воинской славы и памятных датах России». Россияне, отмеченные почётным званием героев достойны, чтобы у них был собственный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праздник.День</w:t>
      </w:r>
      <w:proofErr w:type="spellEnd"/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9 декабря был выбран не случайно. До 1917 года он был посвящён чествованию заслуг георгиевских кавалеров. В настоящее время страна чествует Героев Советского Союза, кавалеров ордена Святого Георгия и ордена Славы,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ГероевСоциалистического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труда, Героев Российской Федерации. Статус высшей военной награды Российской Федерации был возвращён ордену Святого Георгия в 2000 году.</w:t>
      </w:r>
    </w:p>
    <w:p w14:paraId="77D76727" w14:textId="77777777" w:rsidR="00296ABE" w:rsidRDefault="00296ABE" w:rsidP="00296ABE">
      <w:pPr>
        <w:spacing w:after="133" w:line="240" w:lineRule="auto"/>
        <w:rPr>
          <w:rFonts w:ascii="Arial" w:hAnsi="Arial" w:cs="Arial"/>
          <w:color w:val="181818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Кто такой герой Отечества? Почему необходимо помнить и прославлять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героев ?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На эти вопросы ответит данная методическая разработка.</w:t>
      </w:r>
    </w:p>
    <w:p w14:paraId="1D9D3343" w14:textId="77777777" w:rsidR="00296ABE" w:rsidRDefault="00296ABE" w:rsidP="00296ABE">
      <w:pPr>
        <w:pStyle w:val="c1"/>
        <w:shd w:val="clear" w:color="auto" w:fill="FFFFFF"/>
        <w:spacing w:before="0" w:beforeAutospacing="0" w:after="0" w:afterAutospacing="0" w:line="276" w:lineRule="auto"/>
        <w:jc w:val="both"/>
        <w:rPr>
          <w:rStyle w:val="c6"/>
          <w:sz w:val="28"/>
          <w:szCs w:val="28"/>
        </w:rPr>
      </w:pPr>
    </w:p>
    <w:p w14:paraId="32C460FD" w14:textId="77777777" w:rsidR="00296ABE" w:rsidRDefault="00296ABE" w:rsidP="00296ABE">
      <w:pPr>
        <w:pStyle w:val="c1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r>
        <w:rPr>
          <w:rStyle w:val="c6"/>
          <w:sz w:val="28"/>
          <w:szCs w:val="28"/>
        </w:rPr>
        <w:t>Методическая разработка предназначена для педагогов дополнительного образования, классных руководителей.</w:t>
      </w:r>
    </w:p>
    <w:p w14:paraId="32C9A6F9" w14:textId="77777777" w:rsidR="00296ABE" w:rsidRDefault="00296ABE" w:rsidP="00296ABE">
      <w:pPr>
        <w:pStyle w:val="c1"/>
        <w:shd w:val="clear" w:color="auto" w:fill="FFFFFF"/>
        <w:spacing w:before="0" w:beforeAutospacing="0" w:after="0" w:afterAutospacing="0" w:line="276" w:lineRule="auto"/>
        <w:rPr>
          <w:rStyle w:val="c6"/>
          <w:sz w:val="28"/>
          <w:szCs w:val="28"/>
        </w:rPr>
      </w:pPr>
      <w:r>
        <w:rPr>
          <w:rStyle w:val="c6"/>
          <w:sz w:val="28"/>
          <w:szCs w:val="28"/>
        </w:rPr>
        <w:t> В методической разработке раскрывается методика проведения внеклассного мероприятия в группах   7- 11 классов.</w:t>
      </w:r>
    </w:p>
    <w:p w14:paraId="7D1768DC" w14:textId="77777777" w:rsidR="00296ABE" w:rsidRDefault="00296ABE" w:rsidP="00296ABE">
      <w:pPr>
        <w:pStyle w:val="c1"/>
        <w:shd w:val="clear" w:color="auto" w:fill="FFFFFF"/>
        <w:spacing w:before="0" w:beforeAutospacing="0" w:after="0" w:afterAutospacing="0" w:line="276" w:lineRule="auto"/>
        <w:rPr>
          <w:rStyle w:val="c6"/>
          <w:sz w:val="28"/>
          <w:szCs w:val="28"/>
        </w:rPr>
      </w:pPr>
    </w:p>
    <w:p w14:paraId="061EA7ED" w14:textId="77777777" w:rsidR="00296ABE" w:rsidRDefault="00296ABE" w:rsidP="00296ABE">
      <w:pPr>
        <w:pStyle w:val="c1"/>
        <w:shd w:val="clear" w:color="auto" w:fill="FFFFFF"/>
        <w:spacing w:before="0" w:beforeAutospacing="0" w:after="0" w:afterAutospacing="0" w:line="276" w:lineRule="auto"/>
        <w:rPr>
          <w:sz w:val="28"/>
          <w:szCs w:val="28"/>
        </w:rPr>
      </w:pPr>
      <w:r>
        <w:rPr>
          <w:rStyle w:val="c6"/>
          <w:sz w:val="28"/>
          <w:szCs w:val="28"/>
        </w:rPr>
        <w:t>Методическая разработка внеклассного мероприятия является актуальной для педагогов, работающих   над проблемой нравственного воспитания    воспитанников, и формирования   творческого потенциала.  ПДО, классный руководитель должен находить такие эффективные способы    взаимодействия с воспитанниками, которые развивают их творческий потенциал и способствуют организации образовательной деятельности.</w:t>
      </w:r>
    </w:p>
    <w:p w14:paraId="611CE711" w14:textId="77777777" w:rsidR="00296ABE" w:rsidRDefault="00296ABE" w:rsidP="00296ABE">
      <w:pPr>
        <w:pStyle w:val="c1"/>
        <w:shd w:val="clear" w:color="auto" w:fill="FFFFFF"/>
        <w:spacing w:before="0" w:beforeAutospacing="0" w:after="0" w:afterAutospacing="0" w:line="276" w:lineRule="auto"/>
        <w:rPr>
          <w:sz w:val="28"/>
          <w:szCs w:val="28"/>
        </w:rPr>
      </w:pPr>
      <w:r>
        <w:rPr>
          <w:rStyle w:val="c6"/>
          <w:sz w:val="28"/>
          <w:szCs w:val="28"/>
        </w:rPr>
        <w:t xml:space="preserve">Данное занятие проводится как Урок мужества, урок- встреча с Героем. Проведение </w:t>
      </w:r>
      <w:proofErr w:type="gramStart"/>
      <w:r>
        <w:rPr>
          <w:rStyle w:val="c6"/>
          <w:sz w:val="28"/>
          <w:szCs w:val="28"/>
        </w:rPr>
        <w:t>Урока  Мужества</w:t>
      </w:r>
      <w:proofErr w:type="gramEnd"/>
      <w:r>
        <w:rPr>
          <w:rStyle w:val="c6"/>
          <w:sz w:val="28"/>
          <w:szCs w:val="28"/>
        </w:rPr>
        <w:t xml:space="preserve"> требует использование современных средств и форм организации занятия. Дети могут подготовить дополнительный материал в виде песен, небольших сообщений, презентаций, слайдов. Показ домашних презентаций по тематике можно организовать в   процессе    проведения мероприятия. Участие в   показе презентаций, демонстрации фотоальбомов определяется педагогом и обучающимися.</w:t>
      </w:r>
    </w:p>
    <w:p w14:paraId="2CD96B51" w14:textId="77777777" w:rsidR="00296ABE" w:rsidRDefault="00296ABE" w:rsidP="00296ABE">
      <w:pPr>
        <w:pStyle w:val="c1"/>
        <w:shd w:val="clear" w:color="auto" w:fill="FFFFFF"/>
        <w:spacing w:before="0" w:beforeAutospacing="0" w:after="0" w:afterAutospacing="0" w:line="276" w:lineRule="auto"/>
        <w:rPr>
          <w:sz w:val="28"/>
          <w:szCs w:val="28"/>
        </w:rPr>
      </w:pPr>
      <w:r>
        <w:rPr>
          <w:rStyle w:val="c6"/>
          <w:sz w:val="28"/>
          <w:szCs w:val="28"/>
        </w:rPr>
        <w:t>                 </w:t>
      </w:r>
    </w:p>
    <w:p w14:paraId="2BF6CABC" w14:textId="77777777" w:rsidR="00296ABE" w:rsidRDefault="00296ABE" w:rsidP="00296ABE">
      <w:pPr>
        <w:pStyle w:val="c1"/>
        <w:shd w:val="clear" w:color="auto" w:fill="FFFFFF"/>
        <w:spacing w:before="0" w:beforeAutospacing="0" w:after="0" w:afterAutospacing="0" w:line="276" w:lineRule="auto"/>
        <w:rPr>
          <w:sz w:val="28"/>
          <w:szCs w:val="28"/>
        </w:rPr>
      </w:pPr>
      <w:r>
        <w:rPr>
          <w:rStyle w:val="c6"/>
          <w:sz w:val="28"/>
          <w:szCs w:val="28"/>
        </w:rPr>
        <w:t xml:space="preserve">        Цель данной методической разработки: расширить представление о проведении мероприятий на темы героического прошлого и настоящего </w:t>
      </w:r>
      <w:r>
        <w:rPr>
          <w:rStyle w:val="c6"/>
          <w:sz w:val="28"/>
          <w:szCs w:val="28"/>
        </w:rPr>
        <w:lastRenderedPageBreak/>
        <w:t>нашего народа и страны. Целью проведения   Урока мужества является: воспитание на лучших традициях Отечества, правильного отношения к традициям страны, развития чувства ответственности, воспитание   уважения к старшему поколению.</w:t>
      </w:r>
    </w:p>
    <w:p w14:paraId="35CC4CA3" w14:textId="77777777" w:rsidR="00296ABE" w:rsidRDefault="00296ABE" w:rsidP="00296ABE">
      <w:pPr>
        <w:pStyle w:val="c1"/>
        <w:shd w:val="clear" w:color="auto" w:fill="FFFFFF"/>
        <w:spacing w:before="0" w:beforeAutospacing="0" w:after="0" w:afterAutospacing="0" w:line="276" w:lineRule="auto"/>
        <w:rPr>
          <w:sz w:val="28"/>
          <w:szCs w:val="28"/>
        </w:rPr>
      </w:pPr>
      <w:r>
        <w:rPr>
          <w:rStyle w:val="c6"/>
          <w:sz w:val="28"/>
          <w:szCs w:val="28"/>
        </w:rPr>
        <w:t>        Методическая разработка состоит из основных разделов:</w:t>
      </w:r>
    </w:p>
    <w:p w14:paraId="79A4E7D9" w14:textId="77777777" w:rsidR="00296ABE" w:rsidRDefault="00296ABE" w:rsidP="00296ABE">
      <w:pPr>
        <w:pStyle w:val="c1"/>
        <w:shd w:val="clear" w:color="auto" w:fill="FFFFFF"/>
        <w:spacing w:before="0" w:beforeAutospacing="0" w:after="0" w:afterAutospacing="0" w:line="276" w:lineRule="auto"/>
        <w:rPr>
          <w:sz w:val="28"/>
          <w:szCs w:val="28"/>
        </w:rPr>
      </w:pPr>
      <w:r>
        <w:rPr>
          <w:rStyle w:val="c6"/>
          <w:sz w:val="28"/>
          <w:szCs w:val="28"/>
        </w:rPr>
        <w:t>- подготовительный этап, в котором планируется порядок проведения Урока;</w:t>
      </w:r>
    </w:p>
    <w:p w14:paraId="465F597B" w14:textId="77777777" w:rsidR="00296ABE" w:rsidRDefault="00296ABE" w:rsidP="00296ABE">
      <w:pPr>
        <w:pStyle w:val="c3"/>
        <w:shd w:val="clear" w:color="auto" w:fill="FFFFFF"/>
        <w:spacing w:before="0" w:beforeAutospacing="0" w:after="0" w:afterAutospacing="0" w:line="276" w:lineRule="auto"/>
        <w:rPr>
          <w:sz w:val="28"/>
          <w:szCs w:val="28"/>
        </w:rPr>
      </w:pPr>
      <w:r>
        <w:rPr>
          <w:rStyle w:val="c6"/>
          <w:sz w:val="28"/>
          <w:szCs w:val="28"/>
        </w:rPr>
        <w:t>-    структура Урока Мужества;</w:t>
      </w:r>
    </w:p>
    <w:p w14:paraId="52F8A204" w14:textId="77777777" w:rsidR="00296ABE" w:rsidRDefault="00296ABE" w:rsidP="00296ABE">
      <w:pPr>
        <w:pStyle w:val="c3"/>
        <w:shd w:val="clear" w:color="auto" w:fill="FFFFFF"/>
        <w:spacing w:before="0" w:beforeAutospacing="0" w:after="0" w:afterAutospacing="0" w:line="276" w:lineRule="auto"/>
        <w:rPr>
          <w:sz w:val="28"/>
          <w:szCs w:val="28"/>
        </w:rPr>
      </w:pPr>
      <w:r>
        <w:rPr>
          <w:rStyle w:val="c6"/>
          <w:sz w:val="28"/>
          <w:szCs w:val="28"/>
        </w:rPr>
        <w:t>  -   методика проведения мероприятия включает в себя подробное описание каждого элемента мероприятия и его цели;</w:t>
      </w:r>
    </w:p>
    <w:p w14:paraId="276C6798" w14:textId="77777777" w:rsidR="00296ABE" w:rsidRDefault="00296ABE" w:rsidP="00296ABE">
      <w:pPr>
        <w:pStyle w:val="c3"/>
        <w:shd w:val="clear" w:color="auto" w:fill="FFFFFF"/>
        <w:spacing w:before="0" w:beforeAutospacing="0" w:after="0" w:afterAutospacing="0" w:line="276" w:lineRule="auto"/>
        <w:rPr>
          <w:rStyle w:val="c6"/>
          <w:sz w:val="28"/>
          <w:szCs w:val="28"/>
        </w:rPr>
      </w:pPr>
      <w:r>
        <w:rPr>
          <w:rStyle w:val="c6"/>
          <w:sz w:val="28"/>
          <w:szCs w:val="28"/>
        </w:rPr>
        <w:t>-    заключительный этап   или рефлексия   -подводит итоги проведенного мероприятия.</w:t>
      </w:r>
    </w:p>
    <w:p w14:paraId="04CEFA87" w14:textId="77777777" w:rsidR="00296ABE" w:rsidRDefault="00296ABE" w:rsidP="00296ABE">
      <w:pPr>
        <w:pStyle w:val="c3"/>
        <w:shd w:val="clear" w:color="auto" w:fill="FFFFFF"/>
        <w:spacing w:before="0" w:beforeAutospacing="0" w:after="0" w:afterAutospacing="0" w:line="276" w:lineRule="auto"/>
        <w:rPr>
          <w:rStyle w:val="c6"/>
          <w:sz w:val="28"/>
          <w:szCs w:val="28"/>
        </w:rPr>
      </w:pPr>
      <w:r>
        <w:rPr>
          <w:rStyle w:val="c6"/>
          <w:sz w:val="28"/>
          <w:szCs w:val="28"/>
        </w:rPr>
        <w:t xml:space="preserve">       Мероприятие рекомендуется провести накануне праздника или в День Героев Отечества</w:t>
      </w:r>
    </w:p>
    <w:p w14:paraId="136DCB63" w14:textId="77777777" w:rsidR="00296ABE" w:rsidRDefault="00296ABE" w:rsidP="00296ABE">
      <w:pPr>
        <w:pStyle w:val="c3"/>
        <w:shd w:val="clear" w:color="auto" w:fill="FFFFFF"/>
        <w:spacing w:before="0" w:beforeAutospacing="0" w:after="0" w:afterAutospacing="0" w:line="276" w:lineRule="auto"/>
        <w:rPr>
          <w:sz w:val="28"/>
          <w:szCs w:val="28"/>
        </w:rPr>
      </w:pPr>
      <w:r>
        <w:rPr>
          <w:rStyle w:val="c6"/>
          <w:sz w:val="28"/>
          <w:szCs w:val="28"/>
        </w:rPr>
        <w:t xml:space="preserve">       Методическая разработка разработана с использованием моего педагогического опыта и опыта работы МКУ ДО Семилукского Дворца творчества.</w:t>
      </w:r>
    </w:p>
    <w:p w14:paraId="76204D3C" w14:textId="77777777" w:rsidR="00296ABE" w:rsidRDefault="00296ABE" w:rsidP="00296ABE">
      <w:pPr>
        <w:pStyle w:val="c1"/>
        <w:shd w:val="clear" w:color="auto" w:fill="FFFFFF"/>
        <w:spacing w:before="0" w:beforeAutospacing="0" w:after="0" w:afterAutospacing="0" w:line="276" w:lineRule="auto"/>
        <w:rPr>
          <w:sz w:val="28"/>
          <w:szCs w:val="28"/>
        </w:rPr>
      </w:pPr>
    </w:p>
    <w:p w14:paraId="503FE072" w14:textId="77777777" w:rsidR="00296ABE" w:rsidRDefault="00296ABE" w:rsidP="00296ABE">
      <w:pPr>
        <w:rPr>
          <w:rFonts w:ascii="Times New Roman" w:hAnsi="Times New Roman" w:cs="Times New Roman"/>
          <w:sz w:val="28"/>
          <w:szCs w:val="28"/>
        </w:rPr>
      </w:pPr>
    </w:p>
    <w:p w14:paraId="3D9253C0" w14:textId="77777777" w:rsidR="00296ABE" w:rsidRDefault="00296ABE" w:rsidP="00296AB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</w:t>
      </w:r>
    </w:p>
    <w:p w14:paraId="31A3BA87" w14:textId="77777777" w:rsidR="00296ABE" w:rsidRDefault="00296ABE" w:rsidP="00296ABE">
      <w:pPr>
        <w:rPr>
          <w:rFonts w:ascii="Times New Roman" w:hAnsi="Times New Roman" w:cs="Times New Roman"/>
          <w:sz w:val="28"/>
          <w:szCs w:val="28"/>
        </w:rPr>
      </w:pPr>
    </w:p>
    <w:p w14:paraId="71379559" w14:textId="77777777" w:rsidR="00296ABE" w:rsidRDefault="00296ABE" w:rsidP="00296AB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</w:t>
      </w:r>
    </w:p>
    <w:p w14:paraId="7C695C08" w14:textId="77777777" w:rsidR="00296ABE" w:rsidRDefault="00296ABE" w:rsidP="00296ABE">
      <w:pPr>
        <w:rPr>
          <w:rFonts w:ascii="Times New Roman" w:hAnsi="Times New Roman" w:cs="Times New Roman"/>
          <w:sz w:val="28"/>
          <w:szCs w:val="28"/>
        </w:rPr>
      </w:pPr>
    </w:p>
    <w:p w14:paraId="70FCA3E7" w14:textId="77777777" w:rsidR="00296ABE" w:rsidRDefault="00296ABE" w:rsidP="00296ABE">
      <w:pPr>
        <w:rPr>
          <w:rFonts w:ascii="Times New Roman" w:hAnsi="Times New Roman" w:cs="Times New Roman"/>
          <w:sz w:val="28"/>
          <w:szCs w:val="28"/>
        </w:rPr>
      </w:pPr>
    </w:p>
    <w:p w14:paraId="2728BEA5" w14:textId="77777777" w:rsidR="00296ABE" w:rsidRDefault="00296ABE" w:rsidP="00296ABE">
      <w:pPr>
        <w:rPr>
          <w:rFonts w:ascii="Times New Roman" w:hAnsi="Times New Roman" w:cs="Times New Roman"/>
          <w:sz w:val="28"/>
          <w:szCs w:val="28"/>
        </w:rPr>
      </w:pPr>
    </w:p>
    <w:p w14:paraId="61267ECE" w14:textId="77777777" w:rsidR="00296ABE" w:rsidRDefault="00296ABE" w:rsidP="00296ABE">
      <w:pPr>
        <w:rPr>
          <w:rFonts w:ascii="Times New Roman" w:hAnsi="Times New Roman" w:cs="Times New Roman"/>
          <w:sz w:val="28"/>
          <w:szCs w:val="28"/>
        </w:rPr>
      </w:pPr>
    </w:p>
    <w:p w14:paraId="1CDB8DE3" w14:textId="77777777" w:rsidR="00296ABE" w:rsidRDefault="00296ABE" w:rsidP="00296ABE">
      <w:pPr>
        <w:rPr>
          <w:rFonts w:ascii="Times New Roman" w:hAnsi="Times New Roman" w:cs="Times New Roman"/>
          <w:sz w:val="28"/>
          <w:szCs w:val="28"/>
        </w:rPr>
      </w:pPr>
    </w:p>
    <w:p w14:paraId="2DDF0A45" w14:textId="77777777" w:rsidR="00296ABE" w:rsidRDefault="00296ABE" w:rsidP="00296ABE">
      <w:pPr>
        <w:rPr>
          <w:rFonts w:ascii="Times New Roman" w:hAnsi="Times New Roman" w:cs="Times New Roman"/>
          <w:sz w:val="28"/>
          <w:szCs w:val="28"/>
        </w:rPr>
      </w:pPr>
    </w:p>
    <w:p w14:paraId="6099B382" w14:textId="77777777" w:rsidR="00296ABE" w:rsidRDefault="00296ABE" w:rsidP="00296ABE">
      <w:pPr>
        <w:rPr>
          <w:rFonts w:ascii="Times New Roman" w:hAnsi="Times New Roman" w:cs="Times New Roman"/>
          <w:sz w:val="28"/>
          <w:szCs w:val="28"/>
        </w:rPr>
      </w:pPr>
    </w:p>
    <w:p w14:paraId="03887625" w14:textId="77777777" w:rsidR="00296ABE" w:rsidRDefault="00296ABE" w:rsidP="00296ABE">
      <w:pPr>
        <w:spacing w:after="133" w:line="240" w:lineRule="auto"/>
        <w:ind w:firstLineChars="1350" w:firstLine="3795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25291CD8" w14:textId="77777777" w:rsidR="00296ABE" w:rsidRDefault="00296ABE" w:rsidP="00296ABE">
      <w:pPr>
        <w:spacing w:after="133" w:line="240" w:lineRule="auto"/>
        <w:ind w:firstLineChars="1350" w:firstLine="3795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3544552C" w14:textId="77777777" w:rsidR="00296ABE" w:rsidRDefault="00296ABE" w:rsidP="00296ABE">
      <w:pPr>
        <w:spacing w:after="133" w:line="240" w:lineRule="auto"/>
        <w:ind w:firstLineChars="1350" w:firstLine="3795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1984567F" w14:textId="77777777" w:rsidR="00296ABE" w:rsidRDefault="00296ABE" w:rsidP="00296ABE">
      <w:pPr>
        <w:spacing w:after="133" w:line="240" w:lineRule="auto"/>
        <w:ind w:firstLineChars="1350" w:firstLine="3795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04F713FE" w14:textId="77777777" w:rsidR="00296ABE" w:rsidRDefault="00296ABE" w:rsidP="00296ABE">
      <w:pPr>
        <w:spacing w:after="133" w:line="240" w:lineRule="auto"/>
        <w:ind w:firstLineChars="1350" w:firstLine="3795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Сценарий</w:t>
      </w:r>
    </w:p>
    <w:p w14:paraId="15C6A030" w14:textId="77777777" w:rsidR="00296ABE" w:rsidRDefault="00296ABE" w:rsidP="00296ABE">
      <w:pPr>
        <w:spacing w:after="133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урока мужества </w:t>
      </w:r>
      <w:r>
        <w:rPr>
          <w:b/>
          <w:sz w:val="26"/>
          <w:szCs w:val="26"/>
        </w:rPr>
        <w:t>«</w:t>
      </w:r>
      <w:r>
        <w:rPr>
          <w:rFonts w:eastAsia="serif"/>
          <w:b/>
          <w:sz w:val="26"/>
          <w:szCs w:val="26"/>
          <w:shd w:val="clear" w:color="auto" w:fill="FFFFFF"/>
        </w:rPr>
        <w:t>Державы российской герои</w:t>
      </w:r>
      <w:r>
        <w:rPr>
          <w:b/>
          <w:sz w:val="26"/>
          <w:szCs w:val="26"/>
        </w:rPr>
        <w:t xml:space="preserve">», посвященного Дню Героев Отечества </w:t>
      </w:r>
    </w:p>
    <w:p w14:paraId="7FFC0BA7" w14:textId="77777777" w:rsidR="00296ABE" w:rsidRDefault="00296ABE" w:rsidP="00296ABE">
      <w:pPr>
        <w:spacing w:after="133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СЛАЙД</w:t>
      </w:r>
    </w:p>
    <w:p w14:paraId="03580B0B" w14:textId="77777777" w:rsidR="00296ABE" w:rsidRDefault="00296ABE" w:rsidP="00296ABE">
      <w:pPr>
        <w:spacing w:after="133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Фанфары </w:t>
      </w:r>
    </w:p>
    <w:p w14:paraId="63AC64C2" w14:textId="77777777" w:rsidR="00296ABE" w:rsidRDefault="00296ABE" w:rsidP="00296ABE">
      <w:pPr>
        <w:spacing w:after="133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Выход ансамбля «5 баллов»</w:t>
      </w:r>
    </w:p>
    <w:p w14:paraId="67A2566B" w14:textId="77777777" w:rsidR="00296ABE" w:rsidRDefault="00296ABE" w:rsidP="00296ABE">
      <w:pPr>
        <w:spacing w:after="133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(Исполняется песня «От героев былых времен» + Видеоряд)</w:t>
      </w:r>
    </w:p>
    <w:p w14:paraId="59DA2EF2" w14:textId="77777777" w:rsidR="00296ABE" w:rsidRDefault="00296ABE" w:rsidP="00296ABE">
      <w:pPr>
        <w:spacing w:after="133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 ведущий:</w:t>
      </w:r>
    </w:p>
    <w:p w14:paraId="2247DF38" w14:textId="77777777" w:rsidR="00296ABE" w:rsidRDefault="00296ABE" w:rsidP="00296ABE">
      <w:pPr>
        <w:spacing w:after="133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День Героев! Памятная дата.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Для российских жителей важна.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Отдаёт дань памяти ушедшим,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Чествует живущих вся страна.</w:t>
      </w:r>
    </w:p>
    <w:p w14:paraId="3A4B3100" w14:textId="77777777" w:rsidR="00296ABE" w:rsidRDefault="00296ABE" w:rsidP="00296ABE">
      <w:pPr>
        <w:spacing w:after="133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2.В декабре с благодарностью встретит Россия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Замечательный праздник Героев Отечества.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В этот день страна чествует лучших из лучших,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Золотых дочерей и сынов человечества!</w:t>
      </w:r>
    </w:p>
    <w:p w14:paraId="71A395AE" w14:textId="77777777" w:rsidR="00296ABE" w:rsidRDefault="00296ABE" w:rsidP="00296ABE">
      <w:pPr>
        <w:spacing w:after="133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2BB21565" w14:textId="77777777" w:rsidR="00296ABE" w:rsidRDefault="00296ABE" w:rsidP="00296ABE">
      <w:pPr>
        <w:spacing w:after="133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1.В далёкие славные годы Екатерина Вторая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Вручала военный орден, отважных людей поощряя.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Страна должна знать героев – традиция возрождается –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День Героев Отечества в России теперь отмечается.</w:t>
      </w:r>
    </w:p>
    <w:p w14:paraId="69EB8DCB" w14:textId="77777777" w:rsidR="00296ABE" w:rsidRDefault="00296ABE" w:rsidP="00296ABE">
      <w:pPr>
        <w:spacing w:after="133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CAB973D" w14:textId="77777777" w:rsidR="00296ABE" w:rsidRDefault="00296ABE" w:rsidP="00296ABE">
      <w:pPr>
        <w:spacing w:after="133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2.Георгиевский кавалер, Герой Союза,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Герой России – ныне все в почёте –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Примеры нравственных ориентиров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В бурлящем жизненном водовороте.</w:t>
      </w:r>
    </w:p>
    <w:p w14:paraId="2DD5C79E" w14:textId="77777777" w:rsidR="00296ABE" w:rsidRDefault="00296ABE" w:rsidP="00296ABE">
      <w:pPr>
        <w:spacing w:after="133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7D57C4AC" w14:textId="77777777" w:rsidR="00296ABE" w:rsidRDefault="00296ABE" w:rsidP="00296ABE">
      <w:pPr>
        <w:spacing w:after="133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2B20F73E" w14:textId="77777777" w:rsidR="00296ABE" w:rsidRDefault="00296ABE" w:rsidP="00296ABE">
      <w:pPr>
        <w:spacing w:after="133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Ведущий 1: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  </w:t>
      </w:r>
    </w:p>
    <w:p w14:paraId="2AB9C9A3" w14:textId="77777777" w:rsidR="00296ABE" w:rsidRDefault="00296ABE" w:rsidP="00296ABE">
      <w:pPr>
        <w:spacing w:after="133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Добрый день, дорогие ребята, педагоги и гости! Мы рады приветствовать вас на уроке Мужества, посвященном самому молодому празднику, который наша страна отмечает 9 декабря.  </w:t>
      </w:r>
    </w:p>
    <w:p w14:paraId="347929F6" w14:textId="77777777" w:rsidR="00296ABE" w:rsidRDefault="00296ABE" w:rsidP="00296ABE">
      <w:pPr>
        <w:spacing w:after="133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9 декабря в России отмечают День Героев Отечества. Эта памятная дата была установлена в 2007 году, после того как президент РФ Владимир Путин 24 декабря 2007 года внёс изменения в федеральный закон «О днях воинской славы и памятных датах России». Россияне, отмеченные почётным званием героев достойны, чтобы у них был собственный праздник.</w:t>
      </w:r>
    </w:p>
    <w:p w14:paraId="274BA19A" w14:textId="77777777" w:rsidR="00296ABE" w:rsidRDefault="00296ABE" w:rsidP="00296ABE">
      <w:pPr>
        <w:spacing w:after="133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1B83659E" w14:textId="77777777" w:rsidR="00296ABE" w:rsidRDefault="00296ABE" w:rsidP="00296ABE">
      <w:pPr>
        <w:spacing w:after="133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2ведущий:</w:t>
      </w:r>
    </w:p>
    <w:p w14:paraId="1ADE1B9E" w14:textId="77777777" w:rsidR="00296ABE" w:rsidRDefault="00296ABE" w:rsidP="00296ABE">
      <w:pPr>
        <w:spacing w:after="133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День 9 декабря был выбран не случайно. До 1917 года он был посвящён чествованию заслуг георгиевских кавалеров. В настоящее время страна чествует Героев Советского Союза, кавалеров ордена Святого Георгия и ордена Славы, Героев Социалистического труда, Героев Российской Федерации. Статус высшей военной награды Российской Федерации был возвращён ордену Святого Георгия в 2000 году.</w:t>
      </w:r>
    </w:p>
    <w:p w14:paraId="55D63F3C" w14:textId="77777777" w:rsidR="00296ABE" w:rsidRDefault="00296ABE" w:rsidP="00296ABE">
      <w:pPr>
        <w:spacing w:after="133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1744BB8A" w14:textId="77777777" w:rsidR="00296ABE" w:rsidRDefault="00296ABE" w:rsidP="00296ABE">
      <w:pPr>
        <w:spacing w:after="133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ведущий Всем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нам хочется жить в мире, свободном от войн и насилия. Об этом человечество мечтало во все времена. Но, к сожалению, в мире возникают военные конфликты, и потому наряду с мирными тружениками нашей стране нужны воины для защиты родного Отечества.</w:t>
      </w:r>
    </w:p>
    <w:p w14:paraId="42DB4F56" w14:textId="77777777" w:rsidR="00296ABE" w:rsidRDefault="00296ABE" w:rsidP="00296ABE">
      <w:pPr>
        <w:spacing w:after="133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2.Сегодня на нашем уроке мужества </w:t>
      </w:r>
      <w:r>
        <w:rPr>
          <w:b/>
          <w:sz w:val="26"/>
          <w:szCs w:val="26"/>
        </w:rPr>
        <w:t>«</w:t>
      </w:r>
      <w:r>
        <w:rPr>
          <w:rFonts w:eastAsia="serif"/>
          <w:b/>
          <w:sz w:val="26"/>
          <w:szCs w:val="26"/>
          <w:shd w:val="clear" w:color="auto" w:fill="FFFFFF"/>
        </w:rPr>
        <w:t>Державы российской герои</w:t>
      </w:r>
      <w:r>
        <w:rPr>
          <w:b/>
          <w:sz w:val="26"/>
          <w:szCs w:val="26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присутствуют представители общественных организаций патриотической направленности, ветераны боевых действий, участники СВО.</w:t>
      </w:r>
    </w:p>
    <w:p w14:paraId="727F648A" w14:textId="77777777" w:rsidR="00296ABE" w:rsidRDefault="00296ABE" w:rsidP="00296ABE">
      <w:pPr>
        <w:spacing w:after="133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sans-serif" w:hAnsi="Times New Roman" w:cs="Times New Roman"/>
          <w:color w:val="000000"/>
          <w:sz w:val="28"/>
          <w:szCs w:val="28"/>
          <w:shd w:val="clear" w:color="auto" w:fill="FFFFFF"/>
        </w:rPr>
        <w:t>1.Издревле в России, рождались герои,</w:t>
      </w:r>
      <w:r>
        <w:rPr>
          <w:rFonts w:ascii="Times New Roman" w:eastAsia="sans-serif" w:hAnsi="Times New Roman" w:cs="Times New Roman"/>
          <w:color w:val="000000"/>
          <w:sz w:val="28"/>
          <w:szCs w:val="28"/>
          <w:shd w:val="clear" w:color="auto" w:fill="FFFFFF"/>
        </w:rPr>
        <w:br/>
        <w:t>Во славу Отчизны на подвиг идя</w:t>
      </w:r>
      <w:r>
        <w:rPr>
          <w:rFonts w:ascii="Times New Roman" w:eastAsia="sans-serif" w:hAnsi="Times New Roman" w:cs="Times New Roman"/>
          <w:color w:val="000000"/>
          <w:sz w:val="28"/>
          <w:szCs w:val="28"/>
          <w:shd w:val="clear" w:color="auto" w:fill="FFFFFF"/>
        </w:rPr>
        <w:br/>
        <w:t>Не мало имен помнит книга истории,</w:t>
      </w:r>
      <w:r>
        <w:rPr>
          <w:rFonts w:ascii="Times New Roman" w:eastAsia="sans-serif" w:hAnsi="Times New Roman" w:cs="Times New Roman"/>
          <w:color w:val="000000"/>
          <w:sz w:val="28"/>
          <w:szCs w:val="28"/>
          <w:shd w:val="clear" w:color="auto" w:fill="FFFFFF"/>
        </w:rPr>
        <w:br/>
        <w:t>То гордость России, ее сыновья</w:t>
      </w:r>
      <w:r>
        <w:rPr>
          <w:rFonts w:ascii="Times New Roman" w:eastAsia="sans-serif" w:hAnsi="Times New Roman" w:cs="Times New Roman"/>
          <w:noProof/>
          <w:sz w:val="28"/>
          <w:szCs w:val="28"/>
          <w:shd w:val="clear" w:color="auto" w:fill="FFFFFF"/>
        </w:rPr>
        <w:drawing>
          <wp:inline distT="0" distB="0" distL="114300" distR="114300" wp14:anchorId="1AFE2BEC" wp14:editId="23E7B7C8">
            <wp:extent cx="152400" cy="152400"/>
            <wp:effectExtent l="0" t="0" r="0" b="0"/>
            <wp:docPr id="2" name="Изображение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 2" descr="IMG_2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C40FB38" w14:textId="77777777" w:rsidR="00296ABE" w:rsidRDefault="00296ABE" w:rsidP="00296ABE">
      <w:pPr>
        <w:spacing w:after="133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serif" w:hAnsi="Times New Roman" w:cs="Times New Roman"/>
          <w:sz w:val="28"/>
          <w:szCs w:val="28"/>
        </w:rPr>
        <w:t>2.Сегодня на уроке мужества присутствует ветеран Великой Отечественной войны Николай Иванович Сатин</w:t>
      </w:r>
    </w:p>
    <w:p w14:paraId="03F25B34" w14:textId="77777777" w:rsidR="00296ABE" w:rsidRDefault="00296ABE" w:rsidP="00296ABE">
      <w:pPr>
        <w:numPr>
          <w:ilvl w:val="0"/>
          <w:numId w:val="6"/>
        </w:numPr>
        <w:spacing w:after="133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serif" w:hAnsi="Times New Roman" w:cs="Times New Roman"/>
          <w:sz w:val="28"/>
          <w:szCs w:val="28"/>
        </w:rPr>
        <w:t xml:space="preserve"> Николай Иванович, кто для вас Герой Отечества?</w:t>
      </w:r>
    </w:p>
    <w:p w14:paraId="03A194CA" w14:textId="77777777" w:rsidR="00296ABE" w:rsidRDefault="00296ABE" w:rsidP="00296ABE">
      <w:pPr>
        <w:spacing w:after="133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Танец «Родина»</w:t>
      </w:r>
    </w:p>
    <w:p w14:paraId="68D5B404" w14:textId="77777777" w:rsidR="00296ABE" w:rsidRDefault="00296ABE" w:rsidP="00296ABE">
      <w:pPr>
        <w:spacing w:after="133" w:line="240" w:lineRule="auto"/>
        <w:rPr>
          <w:rFonts w:ascii="Times New Roman" w:eastAsia="SimSun" w:hAnsi="Times New Roman" w:cs="Times New Roman"/>
          <w:color w:val="333333"/>
          <w:sz w:val="28"/>
          <w:szCs w:val="28"/>
          <w:shd w:val="clear" w:color="auto" w:fill="FFFFFF"/>
        </w:rPr>
      </w:pPr>
      <w:r>
        <w:rPr>
          <w:rFonts w:ascii="SimSun" w:eastAsia="SimSun" w:hAnsi="SimSun" w:cs="SimSun"/>
          <w:sz w:val="24"/>
          <w:szCs w:val="24"/>
        </w:rPr>
        <w:br/>
        <w:t>1.</w:t>
      </w:r>
      <w:r>
        <w:rPr>
          <w:rFonts w:ascii="Times New Roman" w:eastAsia="SimSun" w:hAnsi="Times New Roman" w:cs="Times New Roman"/>
          <w:color w:val="333333"/>
          <w:sz w:val="28"/>
          <w:szCs w:val="28"/>
          <w:shd w:val="clear" w:color="auto" w:fill="FFFFFF"/>
        </w:rPr>
        <w:t>Пришел приказ - и по приказу мы встаем,</w:t>
      </w:r>
      <w:r>
        <w:rPr>
          <w:rFonts w:ascii="Times New Roman" w:eastAsia="SimSun" w:hAnsi="Times New Roman" w:cs="Times New Roman"/>
          <w:color w:val="333333"/>
          <w:sz w:val="28"/>
          <w:szCs w:val="28"/>
          <w:shd w:val="clear" w:color="auto" w:fill="FFFFFF"/>
        </w:rPr>
        <w:br/>
        <w:t>Взяв АКС садимся ночью в самолет.</w:t>
      </w:r>
      <w:r>
        <w:rPr>
          <w:rFonts w:ascii="Times New Roman" w:eastAsia="SimSun" w:hAnsi="Times New Roman" w:cs="Times New Roman"/>
          <w:color w:val="333333"/>
          <w:sz w:val="28"/>
          <w:szCs w:val="28"/>
          <w:shd w:val="clear" w:color="auto" w:fill="FFFFFF"/>
        </w:rPr>
        <w:br/>
        <w:t>В тот ранний час, когда земля вокруг спала</w:t>
      </w:r>
      <w:r>
        <w:rPr>
          <w:rFonts w:ascii="Times New Roman" w:eastAsia="SimSun" w:hAnsi="Times New Roman" w:cs="Times New Roman"/>
          <w:color w:val="333333"/>
          <w:sz w:val="28"/>
          <w:szCs w:val="28"/>
          <w:shd w:val="clear" w:color="auto" w:fill="FFFFFF"/>
        </w:rPr>
        <w:br/>
        <w:t>В Афганистан приказом воля занесла.</w:t>
      </w:r>
    </w:p>
    <w:p w14:paraId="6967E4DA" w14:textId="77777777" w:rsidR="00296ABE" w:rsidRDefault="00296ABE" w:rsidP="00296ABE">
      <w:pPr>
        <w:numPr>
          <w:ilvl w:val="0"/>
          <w:numId w:val="6"/>
        </w:numPr>
        <w:spacing w:after="133" w:line="240" w:lineRule="auto"/>
        <w:rPr>
          <w:rFonts w:ascii="Times New Roman" w:eastAsia="SimSun" w:hAnsi="Times New Roman" w:cs="Times New Roman"/>
          <w:color w:val="333333"/>
          <w:sz w:val="28"/>
          <w:szCs w:val="28"/>
          <w:shd w:val="clear" w:color="auto" w:fill="FFFFFF"/>
        </w:rPr>
      </w:pPr>
      <w:r>
        <w:rPr>
          <w:rFonts w:ascii="Times New Roman" w:eastAsia="SimSun" w:hAnsi="Times New Roman" w:cs="Times New Roman"/>
          <w:color w:val="333333"/>
          <w:sz w:val="28"/>
          <w:szCs w:val="28"/>
          <w:shd w:val="clear" w:color="auto" w:fill="FFFFFF"/>
        </w:rPr>
        <w:t>Афганистан - грохочет где-то пулемет,</w:t>
      </w:r>
      <w:r>
        <w:rPr>
          <w:rFonts w:ascii="Times New Roman" w:eastAsia="SimSun" w:hAnsi="Times New Roman" w:cs="Times New Roman"/>
          <w:color w:val="333333"/>
          <w:sz w:val="28"/>
          <w:szCs w:val="28"/>
          <w:shd w:val="clear" w:color="auto" w:fill="FFFFFF"/>
        </w:rPr>
        <w:br/>
        <w:t>Афганистан - вчера погиб мальчишек взвод,</w:t>
      </w:r>
      <w:r>
        <w:rPr>
          <w:rFonts w:ascii="Times New Roman" w:eastAsia="SimSun" w:hAnsi="Times New Roman" w:cs="Times New Roman"/>
          <w:color w:val="333333"/>
          <w:sz w:val="28"/>
          <w:szCs w:val="28"/>
          <w:shd w:val="clear" w:color="auto" w:fill="FFFFFF"/>
        </w:rPr>
        <w:br/>
        <w:t>Их командир, когда на этот снег упал,</w:t>
      </w:r>
      <w:r>
        <w:rPr>
          <w:rFonts w:ascii="Times New Roman" w:eastAsia="SimSun" w:hAnsi="Times New Roman" w:cs="Times New Roman"/>
          <w:color w:val="333333"/>
          <w:sz w:val="28"/>
          <w:szCs w:val="28"/>
          <w:shd w:val="clear" w:color="auto" w:fill="FFFFFF"/>
        </w:rPr>
        <w:br/>
        <w:t>"Россия-мать", - он перед смертью прошептал.</w:t>
      </w:r>
    </w:p>
    <w:p w14:paraId="51C37282" w14:textId="77777777" w:rsidR="00296ABE" w:rsidRDefault="00296ABE" w:rsidP="00296ABE">
      <w:pPr>
        <w:spacing w:after="133" w:line="240" w:lineRule="auto"/>
        <w:rPr>
          <w:rFonts w:ascii="Times New Roman" w:eastAsia="SimSun" w:hAnsi="Times New Roman" w:cs="Times New Roman"/>
          <w:color w:val="333333"/>
          <w:sz w:val="28"/>
          <w:szCs w:val="28"/>
          <w:shd w:val="clear" w:color="auto" w:fill="FFFFFF"/>
        </w:rPr>
      </w:pPr>
      <w:r>
        <w:rPr>
          <w:rFonts w:ascii="Times New Roman" w:eastAsia="SimSun" w:hAnsi="Times New Roman" w:cs="Times New Roman"/>
          <w:color w:val="333333"/>
          <w:sz w:val="28"/>
          <w:szCs w:val="28"/>
          <w:shd w:val="clear" w:color="auto" w:fill="FFFFFF"/>
        </w:rPr>
        <w:t xml:space="preserve">1.Сегодня на встрече присутствуют участники Афганской войны - Авсентьев Олег Сергеевич, Попов Геннадий </w:t>
      </w:r>
      <w:proofErr w:type="gramStart"/>
      <w:r>
        <w:rPr>
          <w:rFonts w:ascii="Times New Roman" w:eastAsia="SimSun" w:hAnsi="Times New Roman" w:cs="Times New Roman"/>
          <w:color w:val="333333"/>
          <w:sz w:val="28"/>
          <w:szCs w:val="28"/>
          <w:shd w:val="clear" w:color="auto" w:fill="FFFFFF"/>
        </w:rPr>
        <w:t>Петрович ,</w:t>
      </w:r>
      <w:proofErr w:type="gramEnd"/>
      <w:r>
        <w:rPr>
          <w:rFonts w:ascii="Times New Roman" w:eastAsia="SimSun" w:hAnsi="Times New Roman" w:cs="Times New Roman"/>
          <w:color w:val="333333"/>
          <w:sz w:val="28"/>
          <w:szCs w:val="28"/>
          <w:shd w:val="clear" w:color="auto" w:fill="FFFFFF"/>
        </w:rPr>
        <w:t xml:space="preserve"> Родных Сергей Вячеславович, Струков Сергей Егорович, Нестеров Александр Юрьевич.</w:t>
      </w:r>
    </w:p>
    <w:p w14:paraId="520CD3F8" w14:textId="77777777" w:rsidR="00296ABE" w:rsidRDefault="00296ABE" w:rsidP="00296ABE">
      <w:pPr>
        <w:spacing w:after="133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SimSun" w:hAnsi="Times New Roman" w:cs="Times New Roman"/>
          <w:color w:val="333333"/>
          <w:sz w:val="28"/>
          <w:szCs w:val="28"/>
          <w:shd w:val="clear" w:color="auto" w:fill="FFFFFF"/>
        </w:rPr>
        <w:t>2.Ска</w:t>
      </w:r>
      <w:r>
        <w:rPr>
          <w:rFonts w:ascii="Times New Roman" w:eastAsia="Times New Roman" w:hAnsi="Times New Roman" w:cs="Times New Roman"/>
          <w:sz w:val="28"/>
          <w:szCs w:val="28"/>
        </w:rPr>
        <w:t>жите какие они герои Афганцы?</w:t>
      </w:r>
    </w:p>
    <w:p w14:paraId="512CBCC4" w14:textId="77777777" w:rsidR="00296ABE" w:rsidRDefault="00296ABE" w:rsidP="00296ABE">
      <w:pPr>
        <w:spacing w:after="133" w:line="240" w:lineRule="auto"/>
        <w:rPr>
          <w:rFonts w:ascii="Times New Roman" w:eastAsia="SimSun" w:hAnsi="Times New Roman" w:cs="Times New Roman"/>
          <w:color w:val="333333"/>
          <w:sz w:val="28"/>
          <w:szCs w:val="28"/>
          <w:shd w:val="clear" w:color="auto" w:fill="FFFFFF"/>
        </w:rPr>
      </w:pPr>
      <w:r>
        <w:rPr>
          <w:rFonts w:ascii="Times New Roman" w:eastAsia="SimSun" w:hAnsi="Times New Roman" w:cs="Times New Roman"/>
          <w:color w:val="333333"/>
          <w:sz w:val="28"/>
          <w:szCs w:val="28"/>
          <w:shd w:val="clear" w:color="auto" w:fill="FFFFFF"/>
        </w:rPr>
        <w:t xml:space="preserve">Геннадий Петрович, у нас есть ваши фотографии с Афганистана. </w:t>
      </w:r>
      <w:proofErr w:type="spellStart"/>
      <w:proofErr w:type="gramStart"/>
      <w:r>
        <w:rPr>
          <w:rFonts w:ascii="Times New Roman" w:eastAsia="SimSun" w:hAnsi="Times New Roman" w:cs="Times New Roman"/>
          <w:color w:val="333333"/>
          <w:sz w:val="28"/>
          <w:szCs w:val="28"/>
          <w:shd w:val="clear" w:color="auto" w:fill="FFFFFF"/>
        </w:rPr>
        <w:t>Расскажите,пожалуйста</w:t>
      </w:r>
      <w:proofErr w:type="spellEnd"/>
      <w:proofErr w:type="gramEnd"/>
      <w:r>
        <w:rPr>
          <w:rFonts w:ascii="Times New Roman" w:eastAsia="SimSun" w:hAnsi="Times New Roman" w:cs="Times New Roman"/>
          <w:color w:val="333333"/>
          <w:sz w:val="28"/>
          <w:szCs w:val="28"/>
          <w:shd w:val="clear" w:color="auto" w:fill="FFFFFF"/>
        </w:rPr>
        <w:t>, о них.</w:t>
      </w:r>
    </w:p>
    <w:p w14:paraId="3C5285B8" w14:textId="77777777" w:rsidR="00296ABE" w:rsidRDefault="00296ABE" w:rsidP="00296ABE">
      <w:pPr>
        <w:spacing w:after="133" w:line="240" w:lineRule="auto"/>
        <w:rPr>
          <w:rFonts w:ascii="Times New Roman" w:eastAsia="SimSun" w:hAnsi="Times New Roman" w:cs="Times New Roman"/>
          <w:color w:val="333333"/>
          <w:sz w:val="28"/>
          <w:szCs w:val="28"/>
          <w:shd w:val="clear" w:color="auto" w:fill="FFFFFF"/>
        </w:rPr>
      </w:pPr>
      <w:r>
        <w:rPr>
          <w:rFonts w:ascii="Times New Roman" w:eastAsia="SimSun" w:hAnsi="Times New Roman" w:cs="Times New Roman"/>
          <w:color w:val="333333"/>
          <w:sz w:val="28"/>
          <w:szCs w:val="28"/>
          <w:shd w:val="clear" w:color="auto" w:fill="FFFFFF"/>
        </w:rPr>
        <w:t xml:space="preserve">Слово предоставляется директору </w:t>
      </w:r>
      <w:proofErr w:type="gramStart"/>
      <w:r>
        <w:rPr>
          <w:rFonts w:ascii="Times New Roman" w:eastAsia="SimSun" w:hAnsi="Times New Roman" w:cs="Times New Roman"/>
          <w:color w:val="333333"/>
          <w:sz w:val="28"/>
          <w:szCs w:val="28"/>
          <w:shd w:val="clear" w:color="auto" w:fill="FFFFFF"/>
        </w:rPr>
        <w:t>музея  воинов</w:t>
      </w:r>
      <w:proofErr w:type="gramEnd"/>
      <w:r>
        <w:rPr>
          <w:rFonts w:ascii="Times New Roman" w:eastAsia="SimSun" w:hAnsi="Times New Roman" w:cs="Times New Roman"/>
          <w:color w:val="333333"/>
          <w:sz w:val="28"/>
          <w:szCs w:val="28"/>
          <w:shd w:val="clear" w:color="auto" w:fill="FFFFFF"/>
        </w:rPr>
        <w:t xml:space="preserve">- интернационалистов Надежде Дмитриевне Киселевой. </w:t>
      </w:r>
    </w:p>
    <w:p w14:paraId="44E0A781" w14:textId="77777777" w:rsidR="00296ABE" w:rsidRDefault="00296ABE" w:rsidP="00296ABE">
      <w:pPr>
        <w:spacing w:after="133" w:line="240" w:lineRule="auto"/>
        <w:rPr>
          <w:rFonts w:ascii="Times New Roman" w:eastAsia="SimSun" w:hAnsi="Times New Roman" w:cs="Times New Roman"/>
          <w:color w:val="333333"/>
          <w:sz w:val="28"/>
          <w:szCs w:val="28"/>
          <w:shd w:val="clear" w:color="auto" w:fill="FFFFFF"/>
        </w:rPr>
      </w:pPr>
      <w:r>
        <w:rPr>
          <w:rFonts w:ascii="Times New Roman" w:eastAsia="SimSun" w:hAnsi="Times New Roman" w:cs="Times New Roman"/>
          <w:color w:val="333333"/>
          <w:sz w:val="28"/>
          <w:szCs w:val="28"/>
          <w:shd w:val="clear" w:color="auto" w:fill="FFFFFF"/>
        </w:rPr>
        <w:lastRenderedPageBreak/>
        <w:t xml:space="preserve">На уроке мужества присутствует </w:t>
      </w:r>
      <w:proofErr w:type="gramStart"/>
      <w:r>
        <w:rPr>
          <w:rFonts w:ascii="Times New Roman" w:eastAsia="SimSun" w:hAnsi="Times New Roman" w:cs="Times New Roman"/>
          <w:color w:val="333333"/>
          <w:sz w:val="28"/>
          <w:szCs w:val="28"/>
          <w:shd w:val="clear" w:color="auto" w:fill="FFFFFF"/>
        </w:rPr>
        <w:t>ликвидатор  Чернобыльской</w:t>
      </w:r>
      <w:proofErr w:type="gramEnd"/>
      <w:r>
        <w:rPr>
          <w:rFonts w:ascii="Times New Roman" w:eastAsia="SimSun" w:hAnsi="Times New Roman" w:cs="Times New Roman"/>
          <w:color w:val="333333"/>
          <w:sz w:val="28"/>
          <w:szCs w:val="28"/>
          <w:shd w:val="clear" w:color="auto" w:fill="FFFFFF"/>
        </w:rPr>
        <w:t xml:space="preserve"> АС  Рощупкин Александр Васильевич. Вам слово.</w:t>
      </w:r>
    </w:p>
    <w:p w14:paraId="7986DA86" w14:textId="77777777" w:rsidR="00296ABE" w:rsidRDefault="00296ABE" w:rsidP="00296ABE">
      <w:pPr>
        <w:spacing w:after="133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«Имена» - исполняет трио</w:t>
      </w:r>
    </w:p>
    <w:p w14:paraId="457A3EA4" w14:textId="77777777" w:rsidR="00296ABE" w:rsidRDefault="00296ABE" w:rsidP="00296ABE">
      <w:pPr>
        <w:spacing w:after="133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Слово предоставляется участнику Чеченской войны Юрию Ивановичу Кобелеву.</w:t>
      </w:r>
    </w:p>
    <w:p w14:paraId="7DC1EC12" w14:textId="77777777" w:rsidR="00296ABE" w:rsidRDefault="00296ABE" w:rsidP="00296ABE">
      <w:pPr>
        <w:spacing w:after="133" w:line="240" w:lineRule="auto"/>
        <w:rPr>
          <w:rFonts w:ascii="Arial" w:eastAsia="Arial" w:hAnsi="Arial" w:cs="Arial"/>
          <w:color w:val="111111"/>
          <w:sz w:val="25"/>
          <w:szCs w:val="25"/>
          <w:shd w:val="clear" w:color="auto" w:fill="FFFFFF"/>
        </w:rPr>
      </w:pPr>
      <w:r>
        <w:rPr>
          <w:rFonts w:ascii="Arial" w:eastAsia="Arial" w:hAnsi="Arial" w:cs="Arial"/>
          <w:color w:val="111111"/>
          <w:sz w:val="25"/>
          <w:szCs w:val="25"/>
          <w:shd w:val="clear" w:color="auto" w:fill="FFFFFF"/>
        </w:rPr>
        <w:t>1.Мы своих не бросаем! – и не стала</w:t>
      </w:r>
      <w:r>
        <w:rPr>
          <w:rFonts w:ascii="Arial" w:eastAsia="Arial" w:hAnsi="Arial" w:cs="Arial"/>
          <w:color w:val="111111"/>
          <w:sz w:val="25"/>
          <w:szCs w:val="25"/>
          <w:shd w:val="clear" w:color="auto" w:fill="FFFFFF"/>
        </w:rPr>
        <w:br/>
        <w:t>Осетия пеплом,</w:t>
      </w:r>
      <w:r>
        <w:rPr>
          <w:rFonts w:ascii="Arial" w:eastAsia="Arial" w:hAnsi="Arial" w:cs="Arial"/>
          <w:color w:val="111111"/>
          <w:sz w:val="25"/>
          <w:szCs w:val="25"/>
          <w:shd w:val="clear" w:color="auto" w:fill="FFFFFF"/>
        </w:rPr>
        <w:br/>
        <w:t>Мы своих не бросаем! – и прорвался</w:t>
      </w:r>
      <w:r>
        <w:rPr>
          <w:rFonts w:ascii="Arial" w:eastAsia="Arial" w:hAnsi="Arial" w:cs="Arial"/>
          <w:color w:val="111111"/>
          <w:sz w:val="25"/>
          <w:szCs w:val="25"/>
          <w:shd w:val="clear" w:color="auto" w:fill="FFFFFF"/>
        </w:rPr>
        <w:br/>
        <w:t>на родину Крым,</w:t>
      </w:r>
      <w:r>
        <w:rPr>
          <w:rFonts w:ascii="Arial" w:eastAsia="Arial" w:hAnsi="Arial" w:cs="Arial"/>
          <w:color w:val="111111"/>
          <w:sz w:val="25"/>
          <w:szCs w:val="25"/>
          <w:shd w:val="clear" w:color="auto" w:fill="FFFFFF"/>
        </w:rPr>
        <w:br/>
        <w:t>Мы своих не бросаем! – и очистилась</w:t>
      </w:r>
      <w:r>
        <w:rPr>
          <w:rFonts w:ascii="Arial" w:eastAsia="Arial" w:hAnsi="Arial" w:cs="Arial"/>
          <w:color w:val="111111"/>
          <w:sz w:val="25"/>
          <w:szCs w:val="25"/>
          <w:shd w:val="clear" w:color="auto" w:fill="FFFFFF"/>
        </w:rPr>
        <w:br/>
        <w:t>Сирия ветром,</w:t>
      </w:r>
      <w:r>
        <w:rPr>
          <w:rFonts w:ascii="Arial" w:eastAsia="Arial" w:hAnsi="Arial" w:cs="Arial"/>
          <w:color w:val="111111"/>
          <w:sz w:val="25"/>
          <w:szCs w:val="25"/>
          <w:shd w:val="clear" w:color="auto" w:fill="FFFFFF"/>
        </w:rPr>
        <w:br/>
        <w:t>Мы своих не бросаем! – и в Донбасс</w:t>
      </w:r>
      <w:r>
        <w:rPr>
          <w:rFonts w:ascii="Arial" w:eastAsia="Arial" w:hAnsi="Arial" w:cs="Arial"/>
          <w:color w:val="111111"/>
          <w:sz w:val="25"/>
          <w:szCs w:val="25"/>
          <w:shd w:val="clear" w:color="auto" w:fill="FFFFFF"/>
        </w:rPr>
        <w:br/>
        <w:t>на штыках возвращаем мы мир!</w:t>
      </w:r>
      <w:r>
        <w:rPr>
          <w:rFonts w:ascii="Arial" w:eastAsia="Arial" w:hAnsi="Arial" w:cs="Arial"/>
          <w:color w:val="111111"/>
          <w:sz w:val="25"/>
          <w:szCs w:val="25"/>
          <w:shd w:val="clear" w:color="auto" w:fill="FFFFFF"/>
        </w:rPr>
        <w:br/>
        <w:t>2.Вновь нацистскую нечисть мы рвём</w:t>
      </w:r>
      <w:r>
        <w:rPr>
          <w:rFonts w:ascii="Arial" w:eastAsia="Arial" w:hAnsi="Arial" w:cs="Arial"/>
          <w:color w:val="111111"/>
          <w:sz w:val="25"/>
          <w:szCs w:val="25"/>
          <w:shd w:val="clear" w:color="auto" w:fill="FFFFFF"/>
        </w:rPr>
        <w:br/>
        <w:t>по геройским днепровским просторам,</w:t>
      </w:r>
      <w:r>
        <w:rPr>
          <w:rFonts w:ascii="Arial" w:eastAsia="Arial" w:hAnsi="Arial" w:cs="Arial"/>
          <w:color w:val="111111"/>
          <w:sz w:val="25"/>
          <w:szCs w:val="25"/>
          <w:shd w:val="clear" w:color="auto" w:fill="FFFFFF"/>
        </w:rPr>
        <w:br/>
        <w:t>Где в бессмертье ушли, кто когда-то</w:t>
      </w:r>
      <w:r>
        <w:rPr>
          <w:rFonts w:ascii="Arial" w:eastAsia="Arial" w:hAnsi="Arial" w:cs="Arial"/>
          <w:color w:val="111111"/>
          <w:sz w:val="25"/>
          <w:szCs w:val="25"/>
          <w:shd w:val="clear" w:color="auto" w:fill="FFFFFF"/>
        </w:rPr>
        <w:br/>
        <w:t>Победу ковали из крови и жил!</w:t>
      </w:r>
      <w:r>
        <w:rPr>
          <w:rFonts w:ascii="Arial" w:eastAsia="Arial" w:hAnsi="Arial" w:cs="Arial"/>
          <w:color w:val="111111"/>
          <w:sz w:val="25"/>
          <w:szCs w:val="25"/>
          <w:shd w:val="clear" w:color="auto" w:fill="FFFFFF"/>
        </w:rPr>
        <w:br/>
        <w:t>Где уже мы ломали фашистов всем</w:t>
      </w:r>
      <w:r>
        <w:rPr>
          <w:rFonts w:ascii="Arial" w:eastAsia="Arial" w:hAnsi="Arial" w:cs="Arial"/>
          <w:color w:val="111111"/>
          <w:sz w:val="25"/>
          <w:szCs w:val="25"/>
          <w:shd w:val="clear" w:color="auto" w:fill="FFFFFF"/>
        </w:rPr>
        <w:br/>
        <w:t>миром железным напором,</w:t>
      </w:r>
      <w:r>
        <w:rPr>
          <w:rFonts w:ascii="Arial" w:eastAsia="Arial" w:hAnsi="Arial" w:cs="Arial"/>
          <w:color w:val="111111"/>
          <w:sz w:val="25"/>
          <w:szCs w:val="25"/>
          <w:shd w:val="clear" w:color="auto" w:fill="FFFFFF"/>
        </w:rPr>
        <w:br/>
        <w:t>Мы своих не бросаем! – ни живых,</w:t>
      </w:r>
      <w:r>
        <w:rPr>
          <w:rFonts w:ascii="Arial" w:eastAsia="Arial" w:hAnsi="Arial" w:cs="Arial"/>
          <w:color w:val="111111"/>
          <w:sz w:val="25"/>
          <w:szCs w:val="25"/>
          <w:shd w:val="clear" w:color="auto" w:fill="FFFFFF"/>
        </w:rPr>
        <w:br/>
        <w:t>ни священных Отчизны могил!</w:t>
      </w:r>
    </w:p>
    <w:p w14:paraId="138A6E38" w14:textId="77777777" w:rsidR="00296ABE" w:rsidRDefault="00296ABE" w:rsidP="00296ABE">
      <w:pPr>
        <w:spacing w:after="133" w:line="240" w:lineRule="auto"/>
        <w:rPr>
          <w:rFonts w:ascii="Arial" w:eastAsia="Arial" w:hAnsi="Arial" w:cs="Arial"/>
          <w:color w:val="111111"/>
          <w:sz w:val="25"/>
          <w:szCs w:val="25"/>
          <w:shd w:val="clear" w:color="auto" w:fill="FFFFFF"/>
        </w:rPr>
      </w:pPr>
      <w:proofErr w:type="gramStart"/>
      <w:r>
        <w:rPr>
          <w:rFonts w:ascii="Arial" w:eastAsia="Arial" w:hAnsi="Arial" w:cs="Arial"/>
          <w:color w:val="111111"/>
          <w:sz w:val="25"/>
          <w:szCs w:val="25"/>
          <w:shd w:val="clear" w:color="auto" w:fill="FFFFFF"/>
        </w:rPr>
        <w:t>Сегодня  на</w:t>
      </w:r>
      <w:proofErr w:type="gramEnd"/>
      <w:r>
        <w:rPr>
          <w:rFonts w:ascii="Arial" w:eastAsia="Arial" w:hAnsi="Arial" w:cs="Arial"/>
          <w:color w:val="111111"/>
          <w:sz w:val="25"/>
          <w:szCs w:val="25"/>
          <w:shd w:val="clear" w:color="auto" w:fill="FFFFFF"/>
        </w:rPr>
        <w:t xml:space="preserve"> уроке Мужества присутствуют участники СВО: Андрей Вячеславович Медков, </w:t>
      </w:r>
      <w:proofErr w:type="spellStart"/>
      <w:r>
        <w:rPr>
          <w:rFonts w:ascii="Arial" w:eastAsia="Arial" w:hAnsi="Arial" w:cs="Arial"/>
          <w:color w:val="111111"/>
          <w:sz w:val="25"/>
          <w:szCs w:val="25"/>
          <w:shd w:val="clear" w:color="auto" w:fill="FFFFFF"/>
        </w:rPr>
        <w:t>Хащин</w:t>
      </w:r>
      <w:proofErr w:type="spellEnd"/>
      <w:r>
        <w:rPr>
          <w:rFonts w:ascii="Arial" w:eastAsia="Arial" w:hAnsi="Arial" w:cs="Arial"/>
          <w:color w:val="111111"/>
          <w:sz w:val="25"/>
          <w:szCs w:val="25"/>
          <w:shd w:val="clear" w:color="auto" w:fill="FFFFFF"/>
        </w:rPr>
        <w:t xml:space="preserve"> Валентин Алексеевич, </w:t>
      </w:r>
      <w:proofErr w:type="spellStart"/>
      <w:r>
        <w:rPr>
          <w:rFonts w:ascii="Arial" w:eastAsia="Arial" w:hAnsi="Arial" w:cs="Arial"/>
          <w:color w:val="111111"/>
          <w:sz w:val="25"/>
          <w:szCs w:val="25"/>
          <w:shd w:val="clear" w:color="auto" w:fill="FFFFFF"/>
        </w:rPr>
        <w:t>Тазитдинов</w:t>
      </w:r>
      <w:proofErr w:type="spellEnd"/>
      <w:r>
        <w:rPr>
          <w:rFonts w:ascii="Arial" w:eastAsia="Arial" w:hAnsi="Arial" w:cs="Arial"/>
          <w:color w:val="111111"/>
          <w:sz w:val="25"/>
          <w:szCs w:val="25"/>
          <w:shd w:val="clear" w:color="auto" w:fill="FFFFFF"/>
        </w:rPr>
        <w:t xml:space="preserve"> Данил Сергеевич, </w:t>
      </w:r>
      <w:proofErr w:type="spellStart"/>
      <w:r>
        <w:rPr>
          <w:rFonts w:ascii="Arial" w:eastAsia="Arial" w:hAnsi="Arial" w:cs="Arial"/>
          <w:color w:val="111111"/>
          <w:sz w:val="25"/>
          <w:szCs w:val="25"/>
          <w:shd w:val="clear" w:color="auto" w:fill="FFFFFF"/>
        </w:rPr>
        <w:t>Зорий</w:t>
      </w:r>
      <w:proofErr w:type="spellEnd"/>
      <w:r>
        <w:rPr>
          <w:rFonts w:ascii="Arial" w:eastAsia="Arial" w:hAnsi="Arial" w:cs="Arial"/>
          <w:color w:val="111111"/>
          <w:sz w:val="25"/>
          <w:szCs w:val="25"/>
          <w:shd w:val="clear" w:color="auto" w:fill="FFFFFF"/>
        </w:rPr>
        <w:t xml:space="preserve"> Игорь Степанович, Семенов Михаил Сергеевич</w:t>
      </w:r>
    </w:p>
    <w:p w14:paraId="40B3219A" w14:textId="77777777" w:rsidR="00296ABE" w:rsidRDefault="00296ABE" w:rsidP="00296ABE">
      <w:pPr>
        <w:spacing w:after="133" w:line="240" w:lineRule="auto"/>
        <w:rPr>
          <w:rFonts w:ascii="Arial" w:eastAsia="Arial" w:hAnsi="Arial" w:cs="Arial"/>
          <w:color w:val="111111"/>
          <w:sz w:val="25"/>
          <w:szCs w:val="25"/>
          <w:shd w:val="clear" w:color="auto" w:fill="FFFFFF"/>
        </w:rPr>
      </w:pPr>
      <w:r>
        <w:rPr>
          <w:rFonts w:ascii="Arial" w:eastAsia="Arial" w:hAnsi="Arial" w:cs="Arial"/>
          <w:color w:val="111111"/>
          <w:sz w:val="25"/>
          <w:szCs w:val="25"/>
          <w:shd w:val="clear" w:color="auto" w:fill="FFFFFF"/>
        </w:rPr>
        <w:t>(Выступление)</w:t>
      </w:r>
    </w:p>
    <w:p w14:paraId="331CE0D2" w14:textId="77777777" w:rsidR="00296ABE" w:rsidRDefault="00296ABE" w:rsidP="00296ABE">
      <w:pPr>
        <w:spacing w:after="133" w:line="240" w:lineRule="auto"/>
        <w:rPr>
          <w:rFonts w:ascii="Arial" w:eastAsia="Arial" w:hAnsi="Arial" w:cs="Arial"/>
          <w:color w:val="111111"/>
          <w:sz w:val="25"/>
          <w:szCs w:val="25"/>
          <w:shd w:val="clear" w:color="auto" w:fill="FFFFFF"/>
        </w:rPr>
      </w:pPr>
    </w:p>
    <w:p w14:paraId="75E9A3E4" w14:textId="77777777" w:rsidR="00296ABE" w:rsidRDefault="00296ABE" w:rsidP="00296ABE">
      <w:pPr>
        <w:spacing w:after="133" w:line="240" w:lineRule="auto"/>
        <w:rPr>
          <w:rFonts w:ascii="Times New Roman" w:eastAsia="serif" w:hAnsi="Times New Roman" w:cs="Times New Roman"/>
          <w:sz w:val="28"/>
          <w:szCs w:val="28"/>
        </w:rPr>
      </w:pPr>
      <w:r>
        <w:rPr>
          <w:rFonts w:ascii="Times New Roman" w:eastAsia="serif" w:hAnsi="Times New Roman" w:cs="Times New Roman"/>
          <w:sz w:val="28"/>
          <w:szCs w:val="28"/>
        </w:rPr>
        <w:t xml:space="preserve">1.В этот памятный день мы опять помолчим, </w:t>
      </w:r>
    </w:p>
    <w:p w14:paraId="1F41463C" w14:textId="77777777" w:rsidR="00296ABE" w:rsidRDefault="00296ABE" w:rsidP="00296ABE">
      <w:pPr>
        <w:spacing w:after="133" w:line="240" w:lineRule="auto"/>
        <w:rPr>
          <w:rFonts w:ascii="Times New Roman" w:eastAsia="serif" w:hAnsi="Times New Roman" w:cs="Times New Roman"/>
          <w:sz w:val="28"/>
          <w:szCs w:val="28"/>
        </w:rPr>
      </w:pPr>
      <w:r>
        <w:rPr>
          <w:rFonts w:ascii="Times New Roman" w:eastAsia="serif" w:hAnsi="Times New Roman" w:cs="Times New Roman"/>
          <w:sz w:val="28"/>
          <w:szCs w:val="28"/>
        </w:rPr>
        <w:t>Вспомним тех, кто Россию прославил.</w:t>
      </w:r>
    </w:p>
    <w:p w14:paraId="26302E8F" w14:textId="77777777" w:rsidR="00296ABE" w:rsidRDefault="00296ABE" w:rsidP="00296ABE">
      <w:pPr>
        <w:spacing w:after="133" w:line="240" w:lineRule="auto"/>
        <w:rPr>
          <w:rFonts w:ascii="Times New Roman" w:eastAsia="serif" w:hAnsi="Times New Roman" w:cs="Times New Roman"/>
          <w:sz w:val="28"/>
          <w:szCs w:val="28"/>
        </w:rPr>
      </w:pPr>
      <w:r>
        <w:rPr>
          <w:rFonts w:ascii="Times New Roman" w:eastAsia="serif" w:hAnsi="Times New Roman" w:cs="Times New Roman"/>
          <w:sz w:val="28"/>
          <w:szCs w:val="28"/>
        </w:rPr>
        <w:t xml:space="preserve"> Вспомним всех, кто подвиг свой совершил </w:t>
      </w:r>
    </w:p>
    <w:p w14:paraId="2176F7B9" w14:textId="77777777" w:rsidR="00296ABE" w:rsidRDefault="00296ABE" w:rsidP="00296ABE">
      <w:pPr>
        <w:spacing w:after="133" w:line="240" w:lineRule="auto"/>
        <w:rPr>
          <w:rFonts w:ascii="Times New Roman" w:eastAsia="serif" w:hAnsi="Times New Roman" w:cs="Times New Roman"/>
          <w:sz w:val="28"/>
          <w:szCs w:val="28"/>
        </w:rPr>
      </w:pPr>
      <w:r>
        <w:rPr>
          <w:rFonts w:ascii="Times New Roman" w:eastAsia="serif" w:hAnsi="Times New Roman" w:cs="Times New Roman"/>
          <w:sz w:val="28"/>
          <w:szCs w:val="28"/>
        </w:rPr>
        <w:t xml:space="preserve">И оставил прекрасную память! </w:t>
      </w:r>
    </w:p>
    <w:p w14:paraId="6C0A2A87" w14:textId="77777777" w:rsidR="00296ABE" w:rsidRDefault="00296ABE" w:rsidP="00296ABE">
      <w:pPr>
        <w:spacing w:after="133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Минута молчание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 девочки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со свечами в черном)</w:t>
      </w:r>
      <w:r>
        <w:rPr>
          <w:rFonts w:ascii="Times New Roman" w:eastAsia="serif" w:hAnsi="Times New Roman" w:cs="Times New Roman"/>
          <w:color w:val="303457"/>
          <w:sz w:val="28"/>
          <w:szCs w:val="28"/>
        </w:rPr>
        <w:t>( видеоролик погибших Семилукских воинов на песню Встанем + метроном)</w:t>
      </w:r>
      <w:r>
        <w:rPr>
          <w:rFonts w:ascii="Times New Roman" w:eastAsia="serif" w:hAnsi="Times New Roman" w:cs="Times New Roman"/>
          <w:color w:val="303457"/>
          <w:sz w:val="28"/>
          <w:szCs w:val="28"/>
        </w:rPr>
        <w:br/>
      </w:r>
    </w:p>
    <w:p w14:paraId="5D0E7155" w14:textId="77777777" w:rsidR="00296ABE" w:rsidRDefault="00296ABE" w:rsidP="00296ABE">
      <w:pPr>
        <w:spacing w:after="133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(голос за кадром)</w:t>
      </w:r>
    </w:p>
    <w:p w14:paraId="0E1EA020" w14:textId="77777777" w:rsidR="00296ABE" w:rsidRDefault="00296ABE" w:rsidP="00296ABE">
      <w:pPr>
        <w:spacing w:after="133" w:line="240" w:lineRule="auto"/>
        <w:rPr>
          <w:rFonts w:ascii="Times New Roman" w:eastAsia="serif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serif" w:hAnsi="Times New Roman" w:cs="Times New Roman"/>
          <w:color w:val="000000" w:themeColor="text1"/>
          <w:sz w:val="28"/>
          <w:szCs w:val="28"/>
        </w:rPr>
        <w:t>Гори, свеча, не затухай, непроходящей болью будь.</w:t>
      </w:r>
    </w:p>
    <w:p w14:paraId="47F1A1B9" w14:textId="77777777" w:rsidR="00296ABE" w:rsidRDefault="00296ABE" w:rsidP="00296ABE">
      <w:pPr>
        <w:spacing w:after="133" w:line="240" w:lineRule="auto"/>
        <w:rPr>
          <w:rFonts w:ascii="Times New Roman" w:eastAsia="serif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serif" w:hAnsi="Times New Roman" w:cs="Times New Roman"/>
          <w:color w:val="000000" w:themeColor="text1"/>
          <w:sz w:val="28"/>
          <w:szCs w:val="28"/>
        </w:rPr>
        <w:t xml:space="preserve"> Пусть в пламени твоем встают, чей оборвался путь. </w:t>
      </w:r>
    </w:p>
    <w:p w14:paraId="1BD61598" w14:textId="77777777" w:rsidR="00296ABE" w:rsidRDefault="00296ABE" w:rsidP="00296ABE">
      <w:pPr>
        <w:spacing w:after="133" w:line="240" w:lineRule="auto"/>
        <w:rPr>
          <w:rFonts w:ascii="Times New Roman" w:eastAsia="serif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serif" w:hAnsi="Times New Roman" w:cs="Times New Roman"/>
          <w:color w:val="000000" w:themeColor="text1"/>
          <w:sz w:val="28"/>
          <w:szCs w:val="28"/>
        </w:rPr>
        <w:t xml:space="preserve">Кто из спокойных мирных дней шагнул в наземный ад </w:t>
      </w:r>
    </w:p>
    <w:p w14:paraId="7F072475" w14:textId="77777777" w:rsidR="00296ABE" w:rsidRDefault="00296ABE" w:rsidP="00296ABE">
      <w:pPr>
        <w:spacing w:after="133" w:line="240" w:lineRule="auto"/>
        <w:rPr>
          <w:rFonts w:ascii="Times New Roman" w:eastAsia="serif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serif" w:hAnsi="Times New Roman" w:cs="Times New Roman"/>
          <w:color w:val="000000" w:themeColor="text1"/>
          <w:sz w:val="28"/>
          <w:szCs w:val="28"/>
        </w:rPr>
        <w:t xml:space="preserve">И кто до гробовой черты нес звание – солдат, </w:t>
      </w:r>
    </w:p>
    <w:p w14:paraId="500E9E34" w14:textId="77777777" w:rsidR="00296ABE" w:rsidRDefault="00296ABE" w:rsidP="00296ABE">
      <w:pPr>
        <w:spacing w:after="133" w:line="240" w:lineRule="auto"/>
        <w:rPr>
          <w:rFonts w:ascii="Times New Roman" w:eastAsia="serif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serif" w:hAnsi="Times New Roman" w:cs="Times New Roman"/>
          <w:color w:val="000000" w:themeColor="text1"/>
          <w:sz w:val="28"/>
          <w:szCs w:val="28"/>
        </w:rPr>
        <w:t xml:space="preserve">Кто в восемнадцать с небольшим познал цену потерь. </w:t>
      </w:r>
    </w:p>
    <w:p w14:paraId="5BD81AEA" w14:textId="77777777" w:rsidR="00296ABE" w:rsidRDefault="00296ABE" w:rsidP="00296ABE">
      <w:pPr>
        <w:spacing w:after="133" w:line="240" w:lineRule="auto"/>
        <w:rPr>
          <w:rFonts w:ascii="Times New Roman" w:eastAsia="serif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serif" w:hAnsi="Times New Roman" w:cs="Times New Roman"/>
          <w:color w:val="000000" w:themeColor="text1"/>
          <w:sz w:val="28"/>
          <w:szCs w:val="28"/>
        </w:rPr>
        <w:t xml:space="preserve">Кто за Россию, жизнь отдав, открыл в бессмертье дверь. </w:t>
      </w:r>
    </w:p>
    <w:p w14:paraId="0C8D5DAD" w14:textId="77777777" w:rsidR="00296ABE" w:rsidRDefault="00296ABE" w:rsidP="00296ABE">
      <w:pPr>
        <w:spacing w:after="133" w:line="240" w:lineRule="auto"/>
        <w:rPr>
          <w:rFonts w:ascii="Times New Roman" w:eastAsia="serif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serif" w:hAnsi="Times New Roman" w:cs="Times New Roman"/>
          <w:color w:val="000000" w:themeColor="text1"/>
          <w:sz w:val="28"/>
          <w:szCs w:val="28"/>
        </w:rPr>
        <w:lastRenderedPageBreak/>
        <w:t xml:space="preserve">Гори, свеча, не затухай, не дай нахлынуть тьме. </w:t>
      </w:r>
    </w:p>
    <w:p w14:paraId="264F6115" w14:textId="77777777" w:rsidR="00296ABE" w:rsidRDefault="00296ABE" w:rsidP="00296ABE">
      <w:pPr>
        <w:spacing w:after="133" w:line="240" w:lineRule="auto"/>
        <w:rPr>
          <w:rFonts w:ascii="Times New Roman" w:eastAsia="serif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serif" w:hAnsi="Times New Roman" w:cs="Times New Roman"/>
          <w:color w:val="000000" w:themeColor="text1"/>
          <w:sz w:val="28"/>
          <w:szCs w:val="28"/>
        </w:rPr>
        <w:t>Не дай живым забыть всех тех, погибших на войне.</w:t>
      </w:r>
    </w:p>
    <w:p w14:paraId="4E4C350D" w14:textId="77777777" w:rsidR="00296ABE" w:rsidRDefault="00296ABE" w:rsidP="00296ABE">
      <w:pPr>
        <w:spacing w:after="133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 теперь я попрошу всех сидящих в зале прочитать то, что написано на слайде: «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НЕЛЬЗЯ НАУЧИТЬСЯ ЛЮБИТЬ ЖИВЫХ, ЕСЛИ НЕ УМЕЕШЬ ХРАНИТЬ ПАМЯТЬ О ПАВШИХ ...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» Ребята, помните, пожалуйста, эти слова. </w:t>
      </w:r>
    </w:p>
    <w:p w14:paraId="5C9C0611" w14:textId="77777777" w:rsidR="00296ABE" w:rsidRDefault="00296ABE" w:rsidP="00296ABE">
      <w:pPr>
        <w:spacing w:after="133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РЕЧЕВОЙ  ХОР</w:t>
      </w:r>
      <w:proofErr w:type="gramEnd"/>
    </w:p>
    <w:p w14:paraId="68A1ABEA" w14:textId="77777777" w:rsidR="00296ABE" w:rsidRDefault="00296ABE" w:rsidP="00296ABE">
      <w:pPr>
        <w:spacing w:after="133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Слово о волонтерах. Представление - Елена Владимировна Головань, Эдуард Карнаухов, Дмитрий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Вещев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Щебланов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Максим</w:t>
      </w:r>
    </w:p>
    <w:p w14:paraId="1D4D25DF" w14:textId="77777777" w:rsidR="00296ABE" w:rsidRDefault="00296ABE" w:rsidP="00296ABE">
      <w:pPr>
        <w:spacing w:after="133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14:paraId="33B2AB23" w14:textId="77777777" w:rsidR="00296ABE" w:rsidRDefault="00296ABE" w:rsidP="00296ABE">
      <w:pPr>
        <w:spacing w:after="133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Заключительное слова ведущего:</w:t>
      </w:r>
    </w:p>
    <w:p w14:paraId="685C305C" w14:textId="77777777" w:rsidR="00296ABE" w:rsidRDefault="00296ABE" w:rsidP="00296ABE">
      <w:pPr>
        <w:spacing w:after="133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Мы должны знать и уважать историю страны, какой бы жестокой она не была. Это история нашей страны и другой она уже быть не может.</w:t>
      </w:r>
    </w:p>
    <w:p w14:paraId="33B820AD" w14:textId="77777777" w:rsidR="00296ABE" w:rsidRDefault="00296ABE" w:rsidP="00296ABE">
      <w:pPr>
        <w:shd w:val="clear" w:color="auto" w:fill="FFFFFF"/>
        <w:spacing w:before="600" w:after="300" w:line="340" w:lineRule="atLeast"/>
        <w:ind w:left="750" w:right="750"/>
        <w:textAlignment w:val="baseline"/>
        <w:rPr>
          <w:rFonts w:ascii="Times New Roman CYR" w:eastAsia="Times New Roman CYR" w:hAnsi="Times New Roman CYR" w:cs="Times New Roman CYR"/>
          <w:color w:val="000000"/>
          <w:sz w:val="26"/>
          <w:szCs w:val="26"/>
        </w:rPr>
      </w:pPr>
      <w:r w:rsidRPr="007C10DF">
        <w:rPr>
          <w:rFonts w:ascii="Times New Roman CYR" w:eastAsia="Times New Roman CYR" w:hAnsi="Times New Roman CYR" w:cs="Times New Roman CYR"/>
          <w:color w:val="000000"/>
          <w:sz w:val="26"/>
          <w:szCs w:val="26"/>
          <w:shd w:val="clear" w:color="auto" w:fill="FFFFFF"/>
          <w:lang w:eastAsia="zh-CN" w:bidi="ar"/>
        </w:rPr>
        <w:t>Герои России – Вы гордость страны!</w:t>
      </w:r>
      <w:r w:rsidRPr="007C10DF">
        <w:rPr>
          <w:rFonts w:ascii="Times New Roman CYR" w:eastAsia="Times New Roman CYR" w:hAnsi="Times New Roman CYR" w:cs="Times New Roman CYR"/>
          <w:color w:val="000000"/>
          <w:sz w:val="26"/>
          <w:szCs w:val="26"/>
          <w:shd w:val="clear" w:color="auto" w:fill="FFFFFF"/>
          <w:lang w:eastAsia="zh-CN" w:bidi="ar"/>
        </w:rPr>
        <w:br/>
        <w:t>Герои Отчизны – мы Вами горды!</w:t>
      </w:r>
      <w:r w:rsidRPr="007C10DF">
        <w:rPr>
          <w:rFonts w:ascii="Times New Roman CYR" w:eastAsia="Times New Roman CYR" w:hAnsi="Times New Roman CYR" w:cs="Times New Roman CYR"/>
          <w:color w:val="000000"/>
          <w:sz w:val="26"/>
          <w:szCs w:val="26"/>
          <w:shd w:val="clear" w:color="auto" w:fill="FFFFFF"/>
          <w:lang w:eastAsia="zh-CN" w:bidi="ar"/>
        </w:rPr>
        <w:br/>
        <w:t>Герои державы – Вы в ауре Славы!</w:t>
      </w:r>
      <w:r w:rsidRPr="007C10DF">
        <w:rPr>
          <w:rFonts w:ascii="Times New Roman CYR" w:eastAsia="Times New Roman CYR" w:hAnsi="Times New Roman CYR" w:cs="Times New Roman CYR"/>
          <w:color w:val="000000"/>
          <w:sz w:val="26"/>
          <w:szCs w:val="26"/>
          <w:shd w:val="clear" w:color="auto" w:fill="FFFFFF"/>
          <w:lang w:eastAsia="zh-CN" w:bidi="ar"/>
        </w:rPr>
        <w:br/>
        <w:t>Священной Родины – лучшие сыны!</w:t>
      </w:r>
      <w:r w:rsidRPr="007C10DF">
        <w:rPr>
          <w:rFonts w:ascii="Times New Roman CYR" w:eastAsia="Times New Roman CYR" w:hAnsi="Times New Roman CYR" w:cs="Times New Roman CYR"/>
          <w:color w:val="000000"/>
          <w:sz w:val="26"/>
          <w:szCs w:val="26"/>
          <w:shd w:val="clear" w:color="auto" w:fill="FFFFFF"/>
          <w:lang w:eastAsia="zh-CN" w:bidi="ar"/>
        </w:rPr>
        <w:br/>
      </w:r>
      <w:r w:rsidRPr="007C10DF">
        <w:rPr>
          <w:rFonts w:ascii="Times New Roman CYR" w:eastAsia="Times New Roman CYR" w:hAnsi="Times New Roman CYR" w:cs="Times New Roman CYR"/>
          <w:color w:val="000000"/>
          <w:sz w:val="26"/>
          <w:szCs w:val="26"/>
          <w:shd w:val="clear" w:color="auto" w:fill="FFFFFF"/>
          <w:lang w:eastAsia="zh-CN" w:bidi="ar"/>
        </w:rPr>
        <w:br/>
        <w:t>Их имена на камнях обелисков -</w:t>
      </w:r>
      <w:r w:rsidRPr="007C10DF">
        <w:rPr>
          <w:rFonts w:ascii="Times New Roman CYR" w:eastAsia="Times New Roman CYR" w:hAnsi="Times New Roman CYR" w:cs="Times New Roman CYR"/>
          <w:color w:val="000000"/>
          <w:sz w:val="26"/>
          <w:szCs w:val="26"/>
          <w:shd w:val="clear" w:color="auto" w:fill="FFFFFF"/>
          <w:lang w:eastAsia="zh-CN" w:bidi="ar"/>
        </w:rPr>
        <w:br/>
        <w:t>Прикроют алло - красные цветы.</w:t>
      </w:r>
      <w:r w:rsidRPr="007C10DF">
        <w:rPr>
          <w:rFonts w:ascii="Times New Roman CYR" w:eastAsia="Times New Roman CYR" w:hAnsi="Times New Roman CYR" w:cs="Times New Roman CYR"/>
          <w:color w:val="000000"/>
          <w:sz w:val="26"/>
          <w:szCs w:val="26"/>
          <w:shd w:val="clear" w:color="auto" w:fill="FFFFFF"/>
          <w:lang w:eastAsia="zh-CN" w:bidi="ar"/>
        </w:rPr>
        <w:br/>
        <w:t>Их дождь польёт, да слёзы близких</w:t>
      </w:r>
      <w:r w:rsidRPr="007C10DF">
        <w:rPr>
          <w:rFonts w:ascii="Times New Roman CYR" w:eastAsia="Times New Roman CYR" w:hAnsi="Times New Roman CYR" w:cs="Times New Roman CYR"/>
          <w:color w:val="000000"/>
          <w:sz w:val="26"/>
          <w:szCs w:val="26"/>
          <w:shd w:val="clear" w:color="auto" w:fill="FFFFFF"/>
          <w:lang w:eastAsia="zh-CN" w:bidi="ar"/>
        </w:rPr>
        <w:br/>
        <w:t>И не повянут листья до поры.</w:t>
      </w:r>
      <w:r w:rsidRPr="007C10DF">
        <w:rPr>
          <w:rFonts w:ascii="Times New Roman CYR" w:eastAsia="Times New Roman CYR" w:hAnsi="Times New Roman CYR" w:cs="Times New Roman CYR"/>
          <w:color w:val="000000"/>
          <w:sz w:val="26"/>
          <w:szCs w:val="26"/>
          <w:shd w:val="clear" w:color="auto" w:fill="FFFFFF"/>
          <w:lang w:eastAsia="zh-CN" w:bidi="ar"/>
        </w:rPr>
        <w:br/>
      </w:r>
      <w:r w:rsidRPr="007C10DF">
        <w:rPr>
          <w:rFonts w:ascii="Times New Roman CYR" w:eastAsia="Times New Roman CYR" w:hAnsi="Times New Roman CYR" w:cs="Times New Roman CYR"/>
          <w:color w:val="000000"/>
          <w:sz w:val="26"/>
          <w:szCs w:val="26"/>
          <w:shd w:val="clear" w:color="auto" w:fill="FFFFFF"/>
          <w:lang w:eastAsia="zh-CN" w:bidi="ar"/>
        </w:rPr>
        <w:br/>
        <w:t>Для подвига нет времени года -</w:t>
      </w:r>
      <w:r w:rsidRPr="007C10DF">
        <w:rPr>
          <w:rFonts w:ascii="Times New Roman CYR" w:eastAsia="Times New Roman CYR" w:hAnsi="Times New Roman CYR" w:cs="Times New Roman CYR"/>
          <w:color w:val="000000"/>
          <w:sz w:val="26"/>
          <w:szCs w:val="26"/>
          <w:shd w:val="clear" w:color="auto" w:fill="FFFFFF"/>
          <w:lang w:eastAsia="zh-CN" w:bidi="ar"/>
        </w:rPr>
        <w:br/>
        <w:t>Твои Россия верные сыны,</w:t>
      </w:r>
      <w:r w:rsidRPr="007C10DF">
        <w:rPr>
          <w:rFonts w:ascii="Times New Roman CYR" w:eastAsia="Times New Roman CYR" w:hAnsi="Times New Roman CYR" w:cs="Times New Roman CYR"/>
          <w:color w:val="000000"/>
          <w:sz w:val="26"/>
          <w:szCs w:val="26"/>
          <w:shd w:val="clear" w:color="auto" w:fill="FFFFFF"/>
          <w:lang w:eastAsia="zh-CN" w:bidi="ar"/>
        </w:rPr>
        <w:br/>
        <w:t>Жизнь свою отдали для народа,</w:t>
      </w:r>
      <w:r w:rsidRPr="007C10DF">
        <w:rPr>
          <w:rFonts w:ascii="Times New Roman CYR" w:eastAsia="Times New Roman CYR" w:hAnsi="Times New Roman CYR" w:cs="Times New Roman CYR"/>
          <w:color w:val="000000"/>
          <w:sz w:val="26"/>
          <w:szCs w:val="26"/>
          <w:shd w:val="clear" w:color="auto" w:fill="FFFFFF"/>
          <w:lang w:eastAsia="zh-CN" w:bidi="ar"/>
        </w:rPr>
        <w:br/>
        <w:t>Не страшась угроз со стороны.</w:t>
      </w:r>
      <w:r w:rsidRPr="007C10DF">
        <w:rPr>
          <w:rFonts w:ascii="Times New Roman CYR" w:eastAsia="Times New Roman CYR" w:hAnsi="Times New Roman CYR" w:cs="Times New Roman CYR"/>
          <w:color w:val="000000"/>
          <w:sz w:val="26"/>
          <w:szCs w:val="26"/>
          <w:shd w:val="clear" w:color="auto" w:fill="FFFFFF"/>
          <w:lang w:eastAsia="zh-CN" w:bidi="ar"/>
        </w:rPr>
        <w:br/>
      </w:r>
      <w:r w:rsidRPr="007C10DF">
        <w:rPr>
          <w:rFonts w:ascii="Times New Roman CYR" w:eastAsia="Times New Roman CYR" w:hAnsi="Times New Roman CYR" w:cs="Times New Roman CYR"/>
          <w:color w:val="000000"/>
          <w:sz w:val="26"/>
          <w:szCs w:val="26"/>
          <w:shd w:val="clear" w:color="auto" w:fill="FFFFFF"/>
          <w:lang w:eastAsia="zh-CN" w:bidi="ar"/>
        </w:rPr>
        <w:br/>
        <w:t>И жизнь на волоске, но не свернули –</w:t>
      </w:r>
      <w:r w:rsidRPr="007C10DF">
        <w:rPr>
          <w:rFonts w:ascii="Times New Roman CYR" w:eastAsia="Times New Roman CYR" w:hAnsi="Times New Roman CYR" w:cs="Times New Roman CYR"/>
          <w:color w:val="000000"/>
          <w:sz w:val="26"/>
          <w:szCs w:val="26"/>
          <w:shd w:val="clear" w:color="auto" w:fill="FFFFFF"/>
          <w:lang w:eastAsia="zh-CN" w:bidi="ar"/>
        </w:rPr>
        <w:br/>
        <w:t>Мучительную смерть, стоя приняв,</w:t>
      </w:r>
      <w:r w:rsidRPr="007C10DF">
        <w:rPr>
          <w:rFonts w:ascii="Times New Roman CYR" w:eastAsia="Times New Roman CYR" w:hAnsi="Times New Roman CYR" w:cs="Times New Roman CYR"/>
          <w:color w:val="000000"/>
          <w:sz w:val="26"/>
          <w:szCs w:val="26"/>
          <w:shd w:val="clear" w:color="auto" w:fill="FFFFFF"/>
          <w:lang w:eastAsia="zh-CN" w:bidi="ar"/>
        </w:rPr>
        <w:br/>
        <w:t>Памятью своих предков присягнули,</w:t>
      </w:r>
      <w:r w:rsidRPr="007C10DF">
        <w:rPr>
          <w:rFonts w:ascii="Times New Roman CYR" w:eastAsia="Times New Roman CYR" w:hAnsi="Times New Roman CYR" w:cs="Times New Roman CYR"/>
          <w:color w:val="000000"/>
          <w:sz w:val="26"/>
          <w:szCs w:val="26"/>
          <w:shd w:val="clear" w:color="auto" w:fill="FFFFFF"/>
          <w:lang w:eastAsia="zh-CN" w:bidi="ar"/>
        </w:rPr>
        <w:br/>
        <w:t>Не человеческие муки испытав.</w:t>
      </w:r>
      <w:r w:rsidRPr="007C10DF">
        <w:rPr>
          <w:rFonts w:ascii="Times New Roman CYR" w:eastAsia="Times New Roman CYR" w:hAnsi="Times New Roman CYR" w:cs="Times New Roman CYR"/>
          <w:color w:val="000000"/>
          <w:sz w:val="26"/>
          <w:szCs w:val="26"/>
          <w:shd w:val="clear" w:color="auto" w:fill="FFFFFF"/>
          <w:lang w:eastAsia="zh-CN" w:bidi="ar"/>
        </w:rPr>
        <w:br/>
      </w:r>
      <w:r w:rsidRPr="007C10DF">
        <w:rPr>
          <w:rFonts w:ascii="Times New Roman CYR" w:eastAsia="Times New Roman CYR" w:hAnsi="Times New Roman CYR" w:cs="Times New Roman CYR"/>
          <w:color w:val="000000"/>
          <w:sz w:val="26"/>
          <w:szCs w:val="26"/>
          <w:shd w:val="clear" w:color="auto" w:fill="FFFFFF"/>
          <w:lang w:eastAsia="zh-CN" w:bidi="ar"/>
        </w:rPr>
        <w:br/>
        <w:t>Колено преклоним с поклоном низким -</w:t>
      </w:r>
      <w:r w:rsidRPr="007C10DF">
        <w:rPr>
          <w:rFonts w:ascii="Times New Roman CYR" w:eastAsia="Times New Roman CYR" w:hAnsi="Times New Roman CYR" w:cs="Times New Roman CYR"/>
          <w:color w:val="000000"/>
          <w:sz w:val="26"/>
          <w:szCs w:val="26"/>
          <w:shd w:val="clear" w:color="auto" w:fill="FFFFFF"/>
          <w:lang w:eastAsia="zh-CN" w:bidi="ar"/>
        </w:rPr>
        <w:br/>
        <w:t>Геройски павшим соотечественникам.</w:t>
      </w:r>
      <w:r w:rsidRPr="007C10DF">
        <w:rPr>
          <w:rFonts w:ascii="Times New Roman CYR" w:eastAsia="Times New Roman CYR" w:hAnsi="Times New Roman CYR" w:cs="Times New Roman CYR"/>
          <w:color w:val="000000"/>
          <w:sz w:val="26"/>
          <w:szCs w:val="26"/>
          <w:shd w:val="clear" w:color="auto" w:fill="FFFFFF"/>
          <w:lang w:eastAsia="zh-CN" w:bidi="ar"/>
        </w:rPr>
        <w:br/>
        <w:t>С огромною любовью к ближним -</w:t>
      </w:r>
      <w:r w:rsidRPr="007C10DF">
        <w:rPr>
          <w:rFonts w:ascii="Times New Roman CYR" w:eastAsia="Times New Roman CYR" w:hAnsi="Times New Roman CYR" w:cs="Times New Roman CYR"/>
          <w:color w:val="000000"/>
          <w:sz w:val="26"/>
          <w:szCs w:val="26"/>
          <w:shd w:val="clear" w:color="auto" w:fill="FFFFFF"/>
          <w:lang w:eastAsia="zh-CN" w:bidi="ar"/>
        </w:rPr>
        <w:br/>
        <w:t>Они сегодня защищают нас и там.</w:t>
      </w:r>
      <w:r w:rsidRPr="007C10DF">
        <w:rPr>
          <w:rFonts w:ascii="Times New Roman CYR" w:eastAsia="Times New Roman CYR" w:hAnsi="Times New Roman CYR" w:cs="Times New Roman CYR"/>
          <w:color w:val="000000"/>
          <w:sz w:val="26"/>
          <w:szCs w:val="26"/>
          <w:shd w:val="clear" w:color="auto" w:fill="FFFFFF"/>
          <w:lang w:eastAsia="zh-CN" w:bidi="ar"/>
        </w:rPr>
        <w:br/>
      </w:r>
      <w:r w:rsidRPr="007C10DF">
        <w:rPr>
          <w:rFonts w:ascii="Times New Roman CYR" w:eastAsia="Times New Roman CYR" w:hAnsi="Times New Roman CYR" w:cs="Times New Roman CYR"/>
          <w:color w:val="000000"/>
          <w:sz w:val="26"/>
          <w:szCs w:val="26"/>
          <w:shd w:val="clear" w:color="auto" w:fill="FFFFFF"/>
          <w:lang w:eastAsia="zh-CN" w:bidi="ar"/>
        </w:rPr>
        <w:br/>
        <w:t>Они в России – в ореоле миссии.</w:t>
      </w:r>
      <w:r w:rsidRPr="007C10DF">
        <w:rPr>
          <w:rFonts w:ascii="Times New Roman CYR" w:eastAsia="Times New Roman CYR" w:hAnsi="Times New Roman CYR" w:cs="Times New Roman CYR"/>
          <w:color w:val="000000"/>
          <w:sz w:val="26"/>
          <w:szCs w:val="26"/>
          <w:shd w:val="clear" w:color="auto" w:fill="FFFFFF"/>
          <w:lang w:eastAsia="zh-CN" w:bidi="ar"/>
        </w:rPr>
        <w:br/>
        <w:t>Их помнят, любят и чтят.</w:t>
      </w:r>
      <w:r w:rsidRPr="007C10DF">
        <w:rPr>
          <w:rFonts w:ascii="Times New Roman CYR" w:eastAsia="Times New Roman CYR" w:hAnsi="Times New Roman CYR" w:cs="Times New Roman CYR"/>
          <w:color w:val="000000"/>
          <w:sz w:val="26"/>
          <w:szCs w:val="26"/>
          <w:shd w:val="clear" w:color="auto" w:fill="FFFFFF"/>
          <w:lang w:eastAsia="zh-CN" w:bidi="ar"/>
        </w:rPr>
        <w:br/>
      </w:r>
      <w:r w:rsidRPr="007C10DF">
        <w:rPr>
          <w:rFonts w:ascii="Times New Roman CYR" w:eastAsia="Times New Roman CYR" w:hAnsi="Times New Roman CYR" w:cs="Times New Roman CYR"/>
          <w:color w:val="000000"/>
          <w:sz w:val="26"/>
          <w:szCs w:val="26"/>
          <w:shd w:val="clear" w:color="auto" w:fill="FFFFFF"/>
          <w:lang w:eastAsia="zh-CN" w:bidi="ar"/>
        </w:rPr>
        <w:lastRenderedPageBreak/>
        <w:t>Враги их убили, но не сломили.</w:t>
      </w:r>
      <w:r w:rsidRPr="007C10DF">
        <w:rPr>
          <w:rFonts w:ascii="Times New Roman CYR" w:eastAsia="Times New Roman CYR" w:hAnsi="Times New Roman CYR" w:cs="Times New Roman CYR"/>
          <w:color w:val="000000"/>
          <w:sz w:val="26"/>
          <w:szCs w:val="26"/>
          <w:shd w:val="clear" w:color="auto" w:fill="FFFFFF"/>
          <w:lang w:eastAsia="zh-CN" w:bidi="ar"/>
        </w:rPr>
        <w:br/>
        <w:t>О них память в сердце хранят.</w:t>
      </w:r>
      <w:r w:rsidRPr="007C10DF">
        <w:rPr>
          <w:rFonts w:ascii="Times New Roman CYR" w:eastAsia="Times New Roman CYR" w:hAnsi="Times New Roman CYR" w:cs="Times New Roman CYR"/>
          <w:color w:val="000000"/>
          <w:sz w:val="26"/>
          <w:szCs w:val="26"/>
          <w:shd w:val="clear" w:color="auto" w:fill="FFFFFF"/>
          <w:lang w:eastAsia="zh-CN" w:bidi="ar"/>
        </w:rPr>
        <w:br/>
      </w:r>
      <w:r w:rsidRPr="007C10DF">
        <w:rPr>
          <w:rFonts w:ascii="Times New Roman CYR" w:eastAsia="Times New Roman CYR" w:hAnsi="Times New Roman CYR" w:cs="Times New Roman CYR"/>
          <w:color w:val="000000"/>
          <w:sz w:val="26"/>
          <w:szCs w:val="26"/>
          <w:shd w:val="clear" w:color="auto" w:fill="FFFFFF"/>
          <w:lang w:eastAsia="zh-CN" w:bidi="ar"/>
        </w:rPr>
        <w:br/>
        <w:t>Герои России – Вы гордость страны!</w:t>
      </w:r>
      <w:r w:rsidRPr="007C10DF">
        <w:rPr>
          <w:rFonts w:ascii="Times New Roman CYR" w:eastAsia="Times New Roman CYR" w:hAnsi="Times New Roman CYR" w:cs="Times New Roman CYR"/>
          <w:color w:val="000000"/>
          <w:sz w:val="26"/>
          <w:szCs w:val="26"/>
          <w:shd w:val="clear" w:color="auto" w:fill="FFFFFF"/>
          <w:lang w:eastAsia="zh-CN" w:bidi="ar"/>
        </w:rPr>
        <w:br/>
        <w:t>Герои Отчизны – мы Вами горды!</w:t>
      </w:r>
      <w:r w:rsidRPr="007C10DF">
        <w:rPr>
          <w:rFonts w:ascii="Times New Roman CYR" w:eastAsia="Times New Roman CYR" w:hAnsi="Times New Roman CYR" w:cs="Times New Roman CYR"/>
          <w:color w:val="000000"/>
          <w:sz w:val="26"/>
          <w:szCs w:val="26"/>
          <w:shd w:val="clear" w:color="auto" w:fill="FFFFFF"/>
          <w:lang w:eastAsia="zh-CN" w:bidi="ar"/>
        </w:rPr>
        <w:br/>
        <w:t>Герои державы – Вы в ауре Славы!</w:t>
      </w:r>
      <w:r w:rsidRPr="007C10DF">
        <w:rPr>
          <w:rFonts w:ascii="Times New Roman CYR" w:eastAsia="Times New Roman CYR" w:hAnsi="Times New Roman CYR" w:cs="Times New Roman CYR"/>
          <w:color w:val="000000"/>
          <w:sz w:val="26"/>
          <w:szCs w:val="26"/>
          <w:shd w:val="clear" w:color="auto" w:fill="FFFFFF"/>
          <w:lang w:eastAsia="zh-CN" w:bidi="ar"/>
        </w:rPr>
        <w:br/>
        <w:t>Священной Родины – лучшие сыны!</w:t>
      </w:r>
    </w:p>
    <w:p w14:paraId="39CA4BDD" w14:textId="77777777" w:rsidR="00296ABE" w:rsidRDefault="00296ABE" w:rsidP="00296ABE">
      <w:pPr>
        <w:spacing w:after="133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20CD2DE9" w14:textId="77777777" w:rsidR="00296ABE" w:rsidRDefault="00296ABE" w:rsidP="00296ABE">
      <w:pPr>
        <w:spacing w:after="133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Танец «Слава русскому народу»</w:t>
      </w:r>
    </w:p>
    <w:p w14:paraId="7A670833" w14:textId="77777777" w:rsidR="00296ABE" w:rsidRDefault="00296ABE" w:rsidP="00296ABE">
      <w:pPr>
        <w:spacing w:after="133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Активисты школ района подготовили видеопоздравление нашим землякам участникам СВО</w:t>
      </w:r>
    </w:p>
    <w:p w14:paraId="5DB29472" w14:textId="77777777" w:rsidR="00296ABE" w:rsidRDefault="00296ABE" w:rsidP="00296ABE">
      <w:pPr>
        <w:spacing w:after="133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.Внимание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 Экран</w:t>
      </w:r>
    </w:p>
    <w:p w14:paraId="26F5C670" w14:textId="77777777" w:rsidR="00296ABE" w:rsidRDefault="00296ABE" w:rsidP="00296ABE">
      <w:pPr>
        <w:spacing w:after="133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Совместное исполнение песни «От героев былых времен»</w:t>
      </w:r>
    </w:p>
    <w:p w14:paraId="3DCA752E" w14:textId="77777777" w:rsidR="00296ABE" w:rsidRDefault="00296ABE" w:rsidP="00296AB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ФОТОГРАФИРОВАНИЕ</w:t>
      </w:r>
    </w:p>
    <w:p w14:paraId="5E4F7C56" w14:textId="77777777" w:rsidR="00296ABE" w:rsidRPr="00296ABE" w:rsidRDefault="00296ABE" w:rsidP="00307986"/>
    <w:p w14:paraId="6F0FA7D5" w14:textId="77777777" w:rsidR="00307986" w:rsidRDefault="00307986" w:rsidP="00307986"/>
    <w:sectPr w:rsidR="00307986" w:rsidSect="00A82917">
      <w:pgSz w:w="11906" w:h="16838"/>
      <w:pgMar w:top="1134" w:right="850" w:bottom="851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rif">
    <w:altName w:val="Segoe Print"/>
    <w:charset w:val="00"/>
    <w:family w:val="auto"/>
    <w:pitch w:val="default"/>
    <w:sig w:usb0="00000000" w:usb1="00000000" w:usb2="00000000" w:usb3="00000000" w:csb0="00040001" w:csb1="00000000"/>
  </w:font>
  <w:font w:name="sans-serif">
    <w:altName w:val="Segoe Print"/>
    <w:charset w:val="00"/>
    <w:family w:val="auto"/>
    <w:pitch w:val="default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 CYR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893A998"/>
    <w:multiLevelType w:val="singleLevel"/>
    <w:tmpl w:val="2893A998"/>
    <w:lvl w:ilvl="0">
      <w:start w:val="1"/>
      <w:numFmt w:val="decimal"/>
      <w:suff w:val="space"/>
      <w:lvlText w:val="%1."/>
      <w:lvlJc w:val="left"/>
    </w:lvl>
  </w:abstractNum>
  <w:abstractNum w:abstractNumId="1" w15:restartNumberingAfterBreak="0">
    <w:nsid w:val="46752EF4"/>
    <w:multiLevelType w:val="hybridMultilevel"/>
    <w:tmpl w:val="14D6DD84"/>
    <w:lvl w:ilvl="0" w:tplc="D104FC2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99D03BA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3176C19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7D64F326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AEDC9E40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85FEDD3C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D058738A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E952835A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A0567EEC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2" w15:restartNumberingAfterBreak="0">
    <w:nsid w:val="513E720A"/>
    <w:multiLevelType w:val="hybridMultilevel"/>
    <w:tmpl w:val="898429AE"/>
    <w:lvl w:ilvl="0" w:tplc="758C187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B1415B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652E77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66AAE1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4002F8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502DE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308DE0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730EEE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3C48B7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69A709A3"/>
    <w:multiLevelType w:val="hybridMultilevel"/>
    <w:tmpl w:val="C8727454"/>
    <w:lvl w:ilvl="0" w:tplc="53A0A7C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5470A914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16003C0C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1FA438B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58007F06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A228672A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46769E4C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73E0E128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4C0AB14A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4" w15:restartNumberingAfterBreak="0">
    <w:nsid w:val="765F6806"/>
    <w:multiLevelType w:val="hybridMultilevel"/>
    <w:tmpl w:val="DB781244"/>
    <w:lvl w:ilvl="0" w:tplc="0BC8553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E4065A5E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62363080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1700AD9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2E968FE6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11BCD120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549C3940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E01E634E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39EC5C7E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5" w15:restartNumberingAfterBreak="0">
    <w:nsid w:val="7F331948"/>
    <w:multiLevelType w:val="hybridMultilevel"/>
    <w:tmpl w:val="1F5205CC"/>
    <w:lvl w:ilvl="0" w:tplc="CE400C8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75CFB9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796580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5B4CC4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8A4764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7FC88B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59E3F7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67E760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176EEA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3"/>
  </w:num>
  <w:num w:numId="2">
    <w:abstractNumId w:val="4"/>
  </w:num>
  <w:num w:numId="3">
    <w:abstractNumId w:val="1"/>
  </w:num>
  <w:num w:numId="4">
    <w:abstractNumId w:val="5"/>
  </w:num>
  <w:num w:numId="5">
    <w:abstractNumId w:val="2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C5C06"/>
    <w:rsid w:val="001B1790"/>
    <w:rsid w:val="001D27B5"/>
    <w:rsid w:val="0024049C"/>
    <w:rsid w:val="00296ABE"/>
    <w:rsid w:val="00307986"/>
    <w:rsid w:val="0042549B"/>
    <w:rsid w:val="005157A0"/>
    <w:rsid w:val="006C6B8A"/>
    <w:rsid w:val="006F60D6"/>
    <w:rsid w:val="007801D6"/>
    <w:rsid w:val="007E6958"/>
    <w:rsid w:val="009C5C06"/>
    <w:rsid w:val="00A82917"/>
    <w:rsid w:val="00AD538B"/>
    <w:rsid w:val="00B03A08"/>
    <w:rsid w:val="00C47286"/>
    <w:rsid w:val="00CE02F1"/>
    <w:rsid w:val="00D64D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D3327E"/>
  <w15:chartTrackingRefBased/>
  <w15:docId w15:val="{17278145-C256-41A9-9D01-E0B533EF1F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07986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Strong"/>
    <w:basedOn w:val="a0"/>
    <w:uiPriority w:val="22"/>
    <w:qFormat/>
    <w:rsid w:val="00307986"/>
    <w:rPr>
      <w:b/>
      <w:bCs/>
    </w:rPr>
  </w:style>
  <w:style w:type="paragraph" w:styleId="a5">
    <w:name w:val="Normal (Web)"/>
    <w:basedOn w:val="a"/>
    <w:uiPriority w:val="99"/>
    <w:semiHidden/>
    <w:unhideWhenUsed/>
    <w:qFormat/>
    <w:rsid w:val="007801D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">
    <w:name w:val="c1"/>
    <w:basedOn w:val="a"/>
    <w:rsid w:val="00296AB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6">
    <w:name w:val="c6"/>
    <w:basedOn w:val="a0"/>
    <w:qFormat/>
    <w:rsid w:val="00296ABE"/>
  </w:style>
  <w:style w:type="paragraph" w:customStyle="1" w:styleId="c3">
    <w:name w:val="c3"/>
    <w:basedOn w:val="a"/>
    <w:qFormat/>
    <w:rsid w:val="00296AB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7480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00305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08269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12626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96478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55992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7470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354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981850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35165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67629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12577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23348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9526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0293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2269</Words>
  <Characters>12936</Characters>
  <Application>Microsoft Office Word</Application>
  <DocSecurity>0</DocSecurity>
  <Lines>107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15175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Стефа Галлавич</cp:lastModifiedBy>
  <cp:revision>2</cp:revision>
  <dcterms:created xsi:type="dcterms:W3CDTF">2024-10-23T08:22:00Z</dcterms:created>
  <dcterms:modified xsi:type="dcterms:W3CDTF">2024-10-23T08:22:00Z</dcterms:modified>
</cp:coreProperties>
</file>